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color w:val="1155cc"/>
        </w:rPr>
      </w:pPr>
      <w:bookmarkStart w:colFirst="0" w:colLast="0" w:name="_heading=h.jt290lqqmo5r" w:id="0"/>
      <w:bookmarkEnd w:id="0"/>
      <w:r w:rsidDel="00000000" w:rsidR="00000000" w:rsidRPr="00000000">
        <w:rPr>
          <w:b w:val="1"/>
          <w:bCs w:val="1"/>
          <w:color w:val="1155cc"/>
          <w:rtl w:val="0"/>
        </w:rPr>
        <w:t xml:space="preserve">Healthcare Related Patient’s Hospital Strategics</w:t>
      </w:r>
      <w:r w:rsidDel="00000000" w:rsidR="00000000" w:rsidRPr="00000000">
        <w:rPr>
          <w:color w:val="1155cc"/>
          <w:rtl w:val="0"/>
        </w:rPr>
        <w:br w:type="textWrapping"/>
      </w:r>
      <w:r w:rsidDel="00000000" w:rsidR="00000000" w:rsidRPr="00000000">
        <w:rPr>
          <w:rtl w:val="0"/>
        </w:rPr>
        <w:br w:type="textWrapping"/>
      </w:r>
      <w:r w:rsidDel="00000000" w:rsidR="00000000" w:rsidRPr="00000000">
        <w:rPr>
          <w:color w:val="1155cc"/>
          <w:rtl w:val="0"/>
        </w:rPr>
        <w:t xml:space="preserve">1.</w:t>
      </w:r>
      <w:r w:rsidDel="00000000" w:rsidR="00000000" w:rsidRPr="00000000">
        <w:rPr>
          <w:b w:val="1"/>
          <w:bCs w:val="1"/>
          <w:color w:val="1155cc"/>
          <w:rtl w:val="0"/>
        </w:rPr>
        <w:t xml:space="preserve">Project Overview and Objectives:-</w:t>
      </w:r>
      <w:r w:rsidDel="00000000" w:rsidR="00000000" w:rsidRPr="00000000">
        <w:rPr>
          <w:rtl w:val="0"/>
        </w:rPr>
      </w:r>
    </w:p>
    <w:p w:rsidR="00000000" w:rsidDel="00000000" w:rsidP="00000000" w:rsidRDefault="00000000" w:rsidRPr="00000000" w14:paraId="000000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This Project </w:t>
      </w:r>
      <w:r w:rsidDel="00000000" w:rsidR="00000000" w:rsidRPr="00000000">
        <w:rPr>
          <w:rtl w:val="0"/>
        </w:rPr>
        <w:t xml:space="preserve">focusing on Patient's Healthcare safety measurement of Data Analysis with excellent quality of</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healthcare or medical dataset is a collection of health-related information, like </w:t>
      </w:r>
      <w:r w:rsidDel="00000000" w:rsidR="00000000" w:rsidRPr="00000000">
        <w:rPr>
          <w:rtl w:val="0"/>
        </w:rPr>
        <w:t xml:space="preserve">Patient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records, lab results, medical images, or treatment histories. Healthcare datasets are often organized into data collections, which are curated repositories designed for research, public health, and clinical use.</w:t>
      </w:r>
    </w:p>
    <w:p w:rsidR="00000000" w:rsidDel="00000000" w:rsidP="00000000" w:rsidRDefault="00000000" w:rsidRPr="00000000" w14:paraId="0000000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tl w:val="0"/>
        </w:rPr>
        <w:t xml:space="preserve">The main objectives of t</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hese datasets are used to study human diseases, improve treatments, and develop tools like AI models for better diagnosis and care. Many healthcare datasets contain de-identified health-related data, ensuring patient privacy is protected while still enabling valuable research and analysis.</w:t>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They play a key role in advancing research and improving patient outcomes.</w:t>
      </w:r>
      <w:r w:rsidDel="00000000" w:rsidR="00000000" w:rsidRPr="00000000">
        <w:rPr>
          <w:rtl w:val="0"/>
        </w:rPr>
      </w:r>
    </w:p>
    <w:p w:rsidR="00000000" w:rsidDel="00000000" w:rsidP="00000000" w:rsidRDefault="00000000" w:rsidRPr="00000000" w14:paraId="00000005">
      <w:pPr>
        <w:numPr>
          <w:ilvl w:val="0"/>
          <w:numId w:val="7"/>
        </w:numPr>
        <w:ind w:left="720" w:hanging="360"/>
      </w:pPr>
      <w:r w:rsidDel="00000000" w:rsidR="00000000" w:rsidRPr="00000000">
        <w:rPr>
          <w:vertAlign w:val="baseline"/>
          <w:rtl w:val="0"/>
        </w:rPr>
        <w:t xml:space="preserve">Importance of Healthcare Datasets for Training Your Machine Learning Model</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Pr>
        <w:drawing>
          <wp:inline distB="0" distT="0" distL="0" distR="0">
            <wp:extent cx="5943600" cy="1950720"/>
            <wp:effectExtent b="0" l="0" r="0" t="0"/>
            <wp:docPr descr="Importance of healthcare datasets" id="1566679092" name="image31.jpg"/>
            <a:graphic>
              <a:graphicData uri="http://schemas.openxmlformats.org/drawingml/2006/picture">
                <pic:pic>
                  <pic:nvPicPr>
                    <pic:cNvPr descr="Importance of healthcare datasets" id="0" name="image31.jpg"/>
                    <pic:cNvPicPr preferRelativeResize="0"/>
                  </pic:nvPicPr>
                  <pic:blipFill>
                    <a:blip r:embed="rId7"/>
                    <a:srcRect b="0" l="0" r="0" t="0"/>
                    <a:stretch>
                      <a:fillRect/>
                    </a:stretch>
                  </pic:blipFill>
                  <pic:spPr>
                    <a:xfrm>
                      <a:off x="0" y="0"/>
                      <a:ext cx="5943600"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Healthcare datasets are collections of patient information, such as medical records, diagnoses, treatments, genetic data, and lifestyle details.</w:t>
      </w:r>
    </w:p>
    <w:p w:rsidR="00000000" w:rsidDel="00000000" w:rsidP="00000000" w:rsidRDefault="00000000" w:rsidRPr="00000000" w14:paraId="000000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Data science plays a crucial role in analyzing these healthcare datasets, enabling researchers to uncover insights and drive innovation in patient care. </w:t>
      </w:r>
      <w:r w:rsidDel="00000000" w:rsidR="00000000" w:rsidRPr="00000000">
        <w:rPr>
          <w:rFonts w:ascii="Aptos" w:cs="Aptos" w:eastAsia="Aptos" w:hAnsi="Aptos"/>
          <w:b w:val="0"/>
          <w:bCs w:val="0"/>
          <w:i w:val="0"/>
          <w:iCs w:val="0"/>
          <w:smallCaps w:val="0"/>
          <w:strike w:val="0"/>
          <w:color w:val="000000"/>
          <w:sz w:val="24"/>
          <w:szCs w:val="24"/>
          <w:highlight w:val="white"/>
          <w:u w:val="none"/>
          <w:vertAlign w:val="baseline"/>
          <w:rtl w:val="0"/>
        </w:rPr>
        <w:t xml:space="preserve">They are very important in today’s wor</w:t>
      </w:r>
      <w:r w:rsidDel="00000000" w:rsidR="00000000" w:rsidRPr="00000000">
        <w:rPr>
          <w:highlight w:val="white"/>
          <w:rtl w:val="0"/>
        </w:rPr>
        <w:t xml:space="preserve">ld.</w:t>
      </w:r>
    </w:p>
    <w:p w:rsidR="00000000" w:rsidDel="00000000" w:rsidP="00000000" w:rsidRDefault="00000000" w:rsidRPr="00000000" w14:paraId="00000009">
      <w:pPr>
        <w:spacing w:after="0" w:line="360" w:lineRule="auto"/>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spacing w:after="0" w:line="360" w:lineRule="auto"/>
        <w:ind w:left="0" w:firstLine="0"/>
        <w:jc w:val="both"/>
        <w:rPr>
          <w:rFonts w:ascii="Times New Roman" w:cs="Times New Roman" w:eastAsia="Times New Roman" w:hAnsi="Times New Roman"/>
          <w:b w:val="1"/>
          <w:bCs w:val="1"/>
          <w:color w:val="3333cc"/>
          <w:highlight w:val="white"/>
        </w:rPr>
      </w:pPr>
      <w:r w:rsidDel="00000000" w:rsidR="00000000" w:rsidRPr="00000000">
        <w:rPr>
          <w:rtl w:val="0"/>
        </w:rPr>
      </w:r>
    </w:p>
    <w:p w:rsidR="00000000" w:rsidDel="00000000" w:rsidP="00000000" w:rsidRDefault="00000000" w:rsidRPr="00000000" w14:paraId="0000000B">
      <w:pPr>
        <w:spacing w:after="0" w:line="360" w:lineRule="auto"/>
        <w:ind w:left="0" w:firstLine="0"/>
        <w:jc w:val="both"/>
        <w:rPr>
          <w:color w:val="1155cc"/>
          <w:highlight w:val="white"/>
        </w:rPr>
      </w:pPr>
      <w:r w:rsidDel="00000000" w:rsidR="00000000" w:rsidRPr="00000000">
        <w:rPr>
          <w:rFonts w:ascii="Times New Roman" w:cs="Times New Roman" w:eastAsia="Times New Roman" w:hAnsi="Times New Roman"/>
          <w:b w:val="1"/>
          <w:bCs w:val="1"/>
          <w:color w:val="1155cc"/>
          <w:highlight w:val="white"/>
          <w:rtl w:val="0"/>
        </w:rPr>
        <w:t xml:space="preserve">   2. Data Sources</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Source Description and Timeline:Google Dataset Search and 2024-2025</w:t>
      </w:r>
    </w:p>
    <w:p w:rsidR="00000000" w:rsidDel="00000000" w:rsidP="00000000" w:rsidRDefault="00000000" w:rsidRPr="00000000" w14:paraId="0000000D">
      <w:pPr>
        <w:rPr>
          <w:vertAlign w:val="baseline"/>
        </w:rPr>
      </w:pPr>
      <w:r w:rsidDel="00000000" w:rsidR="00000000" w:rsidRPr="00000000">
        <w:rPr>
          <w:vertAlign w:val="baseline"/>
          <w:rtl w:val="0"/>
        </w:rPr>
        <w:t xml:space="preserve">Domain: Patient’s Healthcare/ Countryw</w:t>
      </w:r>
      <w:r w:rsidDel="00000000" w:rsidR="00000000" w:rsidRPr="00000000">
        <w:rPr>
          <w:rtl w:val="0"/>
        </w:rPr>
        <w:t xml:space="preserve">ise </w:t>
      </w:r>
      <w:r w:rsidDel="00000000" w:rsidR="00000000" w:rsidRPr="00000000">
        <w:rPr>
          <w:vertAlign w:val="baseline"/>
          <w:rtl w:val="0"/>
        </w:rPr>
        <w:t xml:space="preserve">Recovery,Non Recovery/Readmit/Death Strategics Health Related Dashboard Report.</w:t>
      </w:r>
    </w:p>
    <w:p w:rsidR="00000000" w:rsidDel="00000000" w:rsidP="00000000" w:rsidRDefault="00000000" w:rsidRPr="00000000" w14:paraId="0000000E">
      <w:pPr>
        <w:spacing w:after="0" w:line="360" w:lineRule="auto"/>
        <w:ind w:left="36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ind w:left="0" w:firstLine="0"/>
        <w:rPr>
          <w:b w:val="1"/>
          <w:bCs w:val="1"/>
          <w:color w:val="3c78d8"/>
        </w:rPr>
      </w:pPr>
      <w:r w:rsidDel="00000000" w:rsidR="00000000" w:rsidRPr="00000000">
        <w:rPr>
          <w:b w:val="1"/>
          <w:bCs w:val="1"/>
          <w:color w:val="3c78d8"/>
          <w:rtl w:val="0"/>
        </w:rPr>
        <w:t xml:space="preserve">   3.</w:t>
      </w:r>
      <w:r w:rsidDel="00000000" w:rsidR="00000000" w:rsidRPr="00000000">
        <w:rPr>
          <w:b w:val="1"/>
          <w:bCs w:val="1"/>
          <w:color w:val="3c78d8"/>
          <w:rtl w:val="0"/>
        </w:rPr>
        <w:t xml:space="preserve">Problem Statement </w:t>
      </w:r>
    </w:p>
    <w:p w:rsidR="00000000" w:rsidDel="00000000" w:rsidP="00000000" w:rsidRDefault="00000000" w:rsidRPr="00000000" w14:paraId="00000010">
      <w:pPr>
        <w:numPr>
          <w:ilvl w:val="0"/>
          <w:numId w:val="13"/>
        </w:numPr>
        <w:spacing w:after="0" w:afterAutospacing="0"/>
        <w:ind w:left="720" w:hanging="360"/>
        <w:rPr>
          <w:u w:val="no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To determine </w:t>
      </w:r>
      <w:r w:rsidDel="00000000" w:rsidR="00000000" w:rsidRPr="00000000">
        <w:rPr>
          <w:rtl w:val="0"/>
        </w:rPr>
        <w:t xml:space="preserve">the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w:t>
      </w:r>
      <w:r w:rsidDel="00000000" w:rsidR="00000000" w:rsidRPr="00000000">
        <w:rPr>
          <w:rtl w:val="0"/>
        </w:rPr>
        <w:t xml:space="preserve">patient's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health we</w:t>
      </w:r>
      <w:r w:rsidDel="00000000" w:rsidR="00000000" w:rsidRPr="00000000">
        <w:rPr>
          <w:rtl w:val="0"/>
        </w:rPr>
        <w:t xml:space="preserve">llness from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admission range till</w:t>
      </w:r>
      <w:r w:rsidDel="00000000" w:rsidR="00000000" w:rsidRPr="00000000">
        <w:rPr>
          <w:rtl w:val="0"/>
        </w:rPr>
        <w:t xml:space="preserve"> Recovery,Non Recovery,re-admission reports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such as </w:t>
      </w:r>
      <w:r w:rsidDel="00000000" w:rsidR="00000000" w:rsidRPr="00000000">
        <w:rPr>
          <w:rtl w:val="0"/>
        </w:rPr>
        <w:t xml:space="preserve">A</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ge</w:t>
      </w:r>
      <w:r w:rsidDel="00000000" w:rsidR="00000000" w:rsidRPr="00000000">
        <w:rPr>
          <w:rtl w:val="0"/>
        </w:rPr>
        <w:t xml:space="preserve">,G</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ender,count of diseases </w:t>
      </w:r>
      <w:r w:rsidDel="00000000" w:rsidR="00000000" w:rsidRPr="00000000">
        <w:rPr>
          <w:rtl w:val="0"/>
        </w:rPr>
        <w:t xml:space="preserve">effects </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on </w:t>
      </w:r>
      <w:r w:rsidDel="00000000" w:rsidR="00000000" w:rsidRPr="00000000">
        <w:rPr>
          <w:rtl w:val="0"/>
        </w:rPr>
        <w:t xml:space="preserve">healthcare</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through death </w:t>
      </w:r>
      <w:r w:rsidDel="00000000" w:rsidR="00000000" w:rsidRPr="00000000">
        <w:rPr>
          <w:rtl w:val="0"/>
        </w:rPr>
        <w:t xml:space="preserve">or recovery</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Patient hi</w:t>
      </w:r>
      <w:r w:rsidDel="00000000" w:rsidR="00000000" w:rsidRPr="00000000">
        <w:rPr>
          <w:rtl w:val="0"/>
        </w:rPr>
        <w:t xml:space="preserve">story.</w:t>
      </w:r>
    </w:p>
    <w:p w:rsidR="00000000" w:rsidDel="00000000" w:rsidP="00000000" w:rsidRDefault="00000000" w:rsidRPr="00000000" w14:paraId="000000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u w:val="none"/>
        </w:rPr>
      </w:pPr>
      <w:r w:rsidDel="00000000" w:rsidR="00000000" w:rsidRPr="00000000">
        <w:rPr>
          <w:rtl w:val="0"/>
        </w:rPr>
        <w:t xml:space="preserve">To study or to identify which country wise, location wise admitted higher or lower risk Related Patients will be diagnosed by various AI- techniques to cure the Patient’s Recovery across the state,country range is the ultimate target for better hospitalisation and staff members support inside healthcare.</w:t>
      </w:r>
    </w:p>
    <w:p w:rsidR="00000000" w:rsidDel="00000000" w:rsidP="00000000" w:rsidRDefault="00000000" w:rsidRPr="00000000" w14:paraId="00000012">
      <w:pPr>
        <w:numPr>
          <w:ilvl w:val="0"/>
          <w:numId w:val="11"/>
        </w:numPr>
        <w:spacing w:after="0" w:afterAutospacing="0"/>
        <w:ind w:left="720" w:hanging="360"/>
        <w:rPr>
          <w:u w:val="none"/>
        </w:rPr>
      </w:pPr>
      <w:r w:rsidDel="00000000" w:rsidR="00000000" w:rsidRPr="00000000">
        <w:rPr>
          <w:rtl w:val="0"/>
        </w:rPr>
        <w:t xml:space="preserve">Evaluating critical patient re-admission records with the correct diagnosis affected should be given higher priority to cure without delay or death ranges.</w:t>
      </w:r>
    </w:p>
    <w:p w:rsidR="00000000" w:rsidDel="00000000" w:rsidP="00000000" w:rsidRDefault="00000000" w:rsidRPr="00000000" w14:paraId="00000013">
      <w:pPr>
        <w:numPr>
          <w:ilvl w:val="0"/>
          <w:numId w:val="11"/>
        </w:numPr>
        <w:ind w:left="720" w:hanging="360"/>
        <w:rPr>
          <w:u w:val="none"/>
        </w:rPr>
      </w:pPr>
      <w:r w:rsidDel="00000000" w:rsidR="00000000" w:rsidRPr="00000000">
        <w:rPr>
          <w:rtl w:val="0"/>
        </w:rPr>
        <w:t xml:space="preserve">To Analyze for improvements in better recovery ranges and Percentages to cure all types of diseases with good quality and excellent services.</w:t>
      </w:r>
    </w:p>
    <w:p w:rsidR="00000000" w:rsidDel="00000000" w:rsidP="00000000" w:rsidRDefault="00000000" w:rsidRPr="00000000" w14:paraId="00000014">
      <w:pPr>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ind w:left="360" w:firstLine="0"/>
        <w:rPr>
          <w:color w:val="1155cc"/>
        </w:rPr>
      </w:pPr>
      <w:r w:rsidDel="00000000" w:rsidR="00000000" w:rsidRPr="00000000">
        <w:rPr>
          <w:b w:val="1"/>
          <w:bCs w:val="1"/>
          <w:color w:val="1155cc"/>
          <w:rtl w:val="0"/>
        </w:rPr>
        <w:t xml:space="preserve">4. Attribute (Column /Features) Details:</w:t>
      </w:r>
      <w:r w:rsidDel="00000000" w:rsidR="00000000" w:rsidRPr="00000000">
        <w:rPr>
          <w:b w:val="1"/>
          <w:bCs w:val="1"/>
          <w:color w:val="1155cc"/>
          <w:rtl w:val="0"/>
        </w:rPr>
        <w:t xml:space="preserve">  </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tbl>
      <w:tblPr>
        <w:tblStyle w:val="Table1"/>
        <w:tblW w:w="7933.0" w:type="dxa"/>
        <w:jc w:val="center"/>
        <w:tblLayout w:type="fixed"/>
        <w:tblLook w:val="0400"/>
      </w:tblPr>
      <w:tblGrid>
        <w:gridCol w:w="2187"/>
        <w:gridCol w:w="5746"/>
        <w:tblGridChange w:id="0">
          <w:tblGrid>
            <w:gridCol w:w="2187"/>
            <w:gridCol w:w="574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7">
            <w:pPr>
              <w:rPr/>
            </w:pPr>
            <w:r w:rsidDel="00000000" w:rsidR="00000000" w:rsidRPr="00000000">
              <w:rPr>
                <w:b w:val="1"/>
                <w:bCs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8">
            <w:pPr>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9">
            <w:pPr>
              <w:rPr/>
            </w:pPr>
            <w:r w:rsidDel="00000000" w:rsidR="00000000" w:rsidRPr="00000000">
              <w:rPr>
                <w:rtl w:val="0"/>
              </w:rPr>
              <w:t xml:space="preserve"> Numeric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A">
            <w:pPr>
              <w:rPr/>
            </w:pPr>
            <w:r w:rsidDel="00000000" w:rsidR="00000000" w:rsidRPr="00000000">
              <w:rPr>
                <w:rtl w:val="0"/>
              </w:rPr>
              <w:t xml:space="preserve">Age of the Patient,Gender,ID,Count of Bed.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B">
            <w:pPr>
              <w:rPr/>
            </w:pPr>
            <w:r w:rsidDel="00000000" w:rsidR="00000000" w:rsidRPr="00000000">
              <w:rPr>
                <w:rtl w:val="0"/>
              </w:rPr>
              <w:t xml:space="preserve">Categorical / 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C">
            <w:pPr>
              <w:rPr/>
            </w:pPr>
            <w:r w:rsidDel="00000000" w:rsidR="00000000" w:rsidRPr="00000000">
              <w:rPr>
                <w:rtl w:val="0"/>
              </w:rPr>
              <w:t xml:space="preserve">Male, Female,Other.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D">
            <w:pPr>
              <w:rPr/>
            </w:pPr>
            <w:r w:rsidDel="00000000" w:rsidR="00000000" w:rsidRPr="00000000">
              <w:rPr>
                <w:rtl w:val="0"/>
              </w:rPr>
              <w:t xml:space="preserve">Categorical / 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E">
            <w:pPr>
              <w:rPr/>
            </w:pPr>
            <w:r w:rsidDel="00000000" w:rsidR="00000000" w:rsidRPr="00000000">
              <w:rPr>
                <w:rtl w:val="0"/>
              </w:rPr>
              <w:t xml:space="preserve">Rural,Urban,Sub-urban,Country wise,Location wise.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F">
            <w:pPr>
              <w:rPr/>
            </w:pPr>
            <w:r w:rsidDel="00000000" w:rsidR="00000000" w:rsidRPr="00000000">
              <w:rPr>
                <w:rtl w:val="0"/>
              </w:rPr>
              <w:t xml:space="preserve">Categorical / 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0">
            <w:pPr>
              <w:rPr/>
            </w:pPr>
            <w:r w:rsidDel="00000000" w:rsidR="00000000" w:rsidRPr="00000000">
              <w:rPr>
                <w:rtl w:val="0"/>
              </w:rPr>
              <w:t xml:space="preserve"> Admitted,Recovery,Discharged,Non Recovery,Death.</w:t>
            </w:r>
          </w:p>
          <w:p w:rsidR="00000000" w:rsidDel="00000000" w:rsidP="00000000" w:rsidRDefault="00000000" w:rsidRPr="00000000" w14:paraId="00000021">
            <w:pPr>
              <w:rPr/>
            </w:pPr>
            <w:r w:rsidDel="00000000" w:rsidR="00000000" w:rsidRPr="00000000">
              <w:rPr>
                <w:rtl w:val="0"/>
              </w:rPr>
              <w:t xml:space="preserve">Death In/Out Patient Record.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2">
            <w:pPr>
              <w:rPr/>
            </w:pPr>
            <w:r w:rsidDel="00000000" w:rsidR="00000000" w:rsidRPr="00000000">
              <w:rPr>
                <w:rtl w:val="0"/>
              </w:rPr>
              <w:t xml:space="preserve">Categorical / 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3">
            <w:pPr>
              <w:rPr/>
            </w:pPr>
            <w:r w:rsidDel="00000000" w:rsidR="00000000" w:rsidRPr="00000000">
              <w:rPr>
                <w:rtl w:val="0"/>
              </w:rPr>
              <w:t xml:space="preserve"> In and out patient for Recovered\Unrecovered Record.</w:t>
            </w:r>
          </w:p>
        </w:tc>
      </w:tr>
    </w:tbl>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bCs w:val="1"/>
          <w:color w:val="1155cc"/>
        </w:rPr>
      </w:pPr>
      <w:r w:rsidDel="00000000" w:rsidR="00000000" w:rsidRPr="00000000">
        <w:rPr>
          <w:color w:val="1155cc"/>
          <w:rtl w:val="0"/>
        </w:rPr>
        <w:t xml:space="preserve">5.</w:t>
      </w:r>
      <w:r w:rsidDel="00000000" w:rsidR="00000000" w:rsidRPr="00000000">
        <w:rPr>
          <w:b w:val="1"/>
          <w:bCs w:val="1"/>
          <w:color w:val="1155cc"/>
          <w:rtl w:val="0"/>
        </w:rPr>
        <w:t xml:space="preserve">Tools &amp; Technologies:</w:t>
      </w:r>
    </w:p>
    <w:p w:rsidR="00000000" w:rsidDel="00000000" w:rsidP="00000000" w:rsidRDefault="00000000" w:rsidRPr="00000000" w14:paraId="00000026">
      <w:pPr>
        <w:numPr>
          <w:ilvl w:val="0"/>
          <w:numId w:val="14"/>
        </w:numPr>
        <w:ind w:left="720" w:hanging="360"/>
      </w:pPr>
      <w:r w:rsidDel="00000000" w:rsidR="00000000" w:rsidRPr="00000000">
        <w:rPr>
          <w:rtl w:val="0"/>
        </w:rPr>
        <w:t xml:space="preserve"> Excel: Data cleaning, transformation, and Pivot Tables.</w:t>
      </w:r>
    </w:p>
    <w:p w:rsidR="00000000" w:rsidDel="00000000" w:rsidP="00000000" w:rsidRDefault="00000000" w:rsidRPr="00000000" w14:paraId="00000027">
      <w:pPr>
        <w:numPr>
          <w:ilvl w:val="0"/>
          <w:numId w:val="14"/>
        </w:numPr>
        <w:ind w:left="720" w:hanging="360"/>
      </w:pPr>
      <w:r w:rsidDel="00000000" w:rsidR="00000000" w:rsidRPr="00000000">
        <w:rPr>
          <w:rtl w:val="0"/>
        </w:rPr>
        <w:t xml:space="preserve">Power BI: Data modelling, DAX calculations, visualization, and interactive dashboard creation.</w:t>
      </w:r>
    </w:p>
    <w:p w:rsidR="00000000" w:rsidDel="00000000" w:rsidP="00000000" w:rsidRDefault="00000000" w:rsidRPr="00000000" w14:paraId="00000028">
      <w:pPr>
        <w:ind w:left="720" w:firstLine="0"/>
        <w:rPr>
          <w:color w:val="1155cc"/>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rPr>
          <w:color w:val="1155cc"/>
        </w:rPr>
      </w:pPr>
      <w:r w:rsidDel="00000000" w:rsidR="00000000" w:rsidRPr="00000000">
        <w:rPr>
          <w:color w:val="1155cc"/>
          <w:rtl w:val="0"/>
        </w:rPr>
        <w:t xml:space="preserve">6. Data Pre-Processing &amp; Understanding the data (Excel / Power Query)</w:t>
      </w:r>
    </w:p>
    <w:p w:rsidR="00000000" w:rsidDel="00000000" w:rsidP="00000000" w:rsidRDefault="00000000" w:rsidRPr="00000000" w14:paraId="0000002C">
      <w:pPr>
        <w:rPr>
          <w:color w:val="1155cc"/>
        </w:rPr>
      </w:pPr>
      <w:r w:rsidDel="00000000" w:rsidR="00000000" w:rsidRPr="00000000">
        <w:rPr>
          <w:b w:val="1"/>
          <w:bCs w:val="1"/>
          <w:color w:val="1155cc"/>
          <w:rtl w:val="0"/>
        </w:rPr>
        <w:t xml:space="preserve">Tasks Performed:</w:t>
      </w:r>
      <w:r w:rsidDel="00000000" w:rsidR="00000000" w:rsidRPr="00000000">
        <w:rPr>
          <w:rtl w:val="0"/>
        </w:rPr>
      </w:r>
    </w:p>
    <w:p w:rsidR="00000000" w:rsidDel="00000000" w:rsidP="00000000" w:rsidRDefault="00000000" w:rsidRPr="00000000" w14:paraId="0000002D">
      <w:pPr>
        <w:numPr>
          <w:ilvl w:val="0"/>
          <w:numId w:val="10"/>
        </w:numPr>
      </w:pPr>
      <w:r w:rsidDel="00000000" w:rsidR="00000000" w:rsidRPr="00000000">
        <w:rPr>
          <w:rtl w:val="0"/>
        </w:rPr>
        <w:t xml:space="preserve">Data Cleaning &amp; Transformation:Removed duplicates, handled missing values, standardized formats, and created calculated fields.</w:t>
      </w:r>
    </w:p>
    <w:p w:rsidR="00000000" w:rsidDel="00000000" w:rsidP="00000000" w:rsidRDefault="00000000" w:rsidRPr="00000000" w14:paraId="0000002E">
      <w:pPr>
        <w:numPr>
          <w:ilvl w:val="0"/>
          <w:numId w:val="2"/>
        </w:numPr>
      </w:pPr>
      <w:r w:rsidDel="00000000" w:rsidR="00000000" w:rsidRPr="00000000">
        <w:rPr>
          <w:b w:val="1"/>
          <w:bCs w:val="1"/>
          <w:rtl w:val="0"/>
        </w:rPr>
        <w:t xml:space="preserve">Filtering &amp; Sorting</w:t>
      </w:r>
      <w:r w:rsidDel="00000000" w:rsidR="00000000" w:rsidRPr="00000000">
        <w:rPr>
          <w:rtl w:val="0"/>
        </w:rPr>
        <w:t xml:space="preserve">: Organized data to focus on relevant records.</w:t>
      </w:r>
    </w:p>
    <w:p w:rsidR="00000000" w:rsidDel="00000000" w:rsidP="00000000" w:rsidRDefault="00000000" w:rsidRPr="00000000" w14:paraId="0000002F">
      <w:pPr>
        <w:numPr>
          <w:ilvl w:val="0"/>
          <w:numId w:val="2"/>
        </w:numPr>
        <w:rPr>
          <w:rFonts w:ascii="Noto Sans Symbols" w:cs="Noto Sans Symbols" w:eastAsia="Noto Sans Symbols" w:hAnsi="Noto Sans Symbols"/>
          <w:sz w:val="20"/>
          <w:szCs w:val="20"/>
        </w:rPr>
      </w:pPr>
      <w:r w:rsidDel="00000000" w:rsidR="00000000" w:rsidRPr="00000000">
        <w:rPr>
          <w:b w:val="1"/>
          <w:bCs w:val="1"/>
          <w:rtl w:val="0"/>
        </w:rPr>
        <w:t xml:space="preserve">Pivot Tables:</w:t>
      </w:r>
      <w:r w:rsidDel="00000000" w:rsidR="00000000" w:rsidRPr="00000000">
        <w:rPr>
          <w:rtl w:val="0"/>
        </w:rPr>
        <w:t xml:space="preserve"> Generated Pivot Tables for data summarization and initial insights.</w:t>
      </w:r>
    </w:p>
    <w:p w:rsidR="00000000" w:rsidDel="00000000" w:rsidP="00000000" w:rsidRDefault="00000000" w:rsidRPr="00000000" w14:paraId="00000030">
      <w:pPr>
        <w:numPr>
          <w:ilvl w:val="0"/>
          <w:numId w:val="2"/>
        </w:numPr>
        <w:spacing w:after="0" w:afterAutospacing="0"/>
        <w:rPr>
          <w:u w:val="none"/>
        </w:rPr>
      </w:pPr>
      <w:r w:rsidDel="00000000" w:rsidR="00000000" w:rsidRPr="00000000">
        <w:rPr>
          <w:rtl w:val="0"/>
        </w:rPr>
        <w:t xml:space="preserve">Convert the data into Fact and Dimension Table.</w:t>
      </w:r>
    </w:p>
    <w:p w:rsidR="00000000" w:rsidDel="00000000" w:rsidP="00000000" w:rsidRDefault="00000000" w:rsidRPr="00000000" w14:paraId="00000031">
      <w:pPr>
        <w:numPr>
          <w:ilvl w:val="0"/>
          <w:numId w:val="2"/>
        </w:numPr>
      </w:pPr>
      <w:r w:rsidDel="00000000" w:rsidR="00000000" w:rsidRPr="00000000">
        <w:rPr>
          <w:rtl w:val="0"/>
        </w:rPr>
        <w:t xml:space="preserve">We need to make a separate column for each status of the patient. Divide that column into four categories of Patient - In Patient, Out Patient after recovery and Readmission for non recovery delay hospital cases .</w:t>
      </w:r>
    </w:p>
    <w:p w:rsidR="00000000" w:rsidDel="00000000" w:rsidP="00000000" w:rsidRDefault="00000000" w:rsidRPr="00000000" w14:paraId="00000032">
      <w:pPr>
        <w:numPr>
          <w:ilvl w:val="0"/>
          <w:numId w:val="2"/>
        </w:numPr>
      </w:pPr>
      <w:r w:rsidDel="00000000" w:rsidR="00000000" w:rsidRPr="00000000">
        <w:rPr>
          <w:rtl w:val="0"/>
        </w:rPr>
        <w:t xml:space="preserve">The Hospital categories with Patient ID,Gender,Bed occupied location wise country wise ,Bed Unoccupied Patients Percentages along with sum of total staffID occupied .</w:t>
      </w:r>
    </w:p>
    <w:p w:rsidR="00000000" w:rsidDel="00000000" w:rsidP="00000000" w:rsidRDefault="00000000" w:rsidRPr="00000000" w14:paraId="00000033">
      <w:pPr>
        <w:numPr>
          <w:ilvl w:val="0"/>
          <w:numId w:val="2"/>
        </w:numPr>
      </w:pPr>
      <w:r w:rsidDel="00000000" w:rsidR="00000000" w:rsidRPr="00000000">
        <w:rPr>
          <w:rtl w:val="0"/>
        </w:rPr>
        <w:t xml:space="preserve">Dropped the Pivot different charts for Healthcare Percentage low,highest which country, location wise described with highest treatment cost for total sum of Patient in occupied /other location wise range .</w:t>
      </w:r>
    </w:p>
    <w:p w:rsidR="00000000" w:rsidDel="00000000" w:rsidP="00000000" w:rsidRDefault="00000000" w:rsidRPr="00000000" w14:paraId="000000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6">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7">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8">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9">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A">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B">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C">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D">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E">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3F">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tl w:val="0"/>
        </w:rPr>
      </w:r>
    </w:p>
    <w:p w:rsidR="00000000" w:rsidDel="00000000" w:rsidP="00000000" w:rsidRDefault="00000000" w:rsidRPr="00000000" w14:paraId="00000040">
      <w:pPr>
        <w:spacing w:after="0" w:line="240" w:lineRule="auto"/>
        <w:ind w:left="0" w:firstLine="0"/>
        <w:rPr>
          <w:rFonts w:ascii="Times New Roman" w:cs="Times New Roman" w:eastAsia="Times New Roman" w:hAnsi="Times New Roman"/>
          <w:b w:val="1"/>
          <w:bCs w:val="1"/>
          <w:color w:val="215e99"/>
          <w:sz w:val="26"/>
          <w:szCs w:val="26"/>
        </w:rPr>
      </w:pPr>
      <w:r w:rsidDel="00000000" w:rsidR="00000000" w:rsidRPr="00000000">
        <w:rPr>
          <w:rFonts w:ascii="Times New Roman" w:cs="Times New Roman" w:eastAsia="Times New Roman" w:hAnsi="Times New Roman"/>
          <w:b w:val="1"/>
          <w:bCs w:val="1"/>
          <w:color w:val="215e99"/>
          <w:sz w:val="26"/>
          <w:szCs w:val="26"/>
          <w:rtl w:val="0"/>
        </w:rPr>
        <w:t xml:space="preserve">7. Data Modelling and DAX (Power BI)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9"/>
        </w:numPr>
      </w:pPr>
      <w:r w:rsidDel="00000000" w:rsidR="00000000" w:rsidRPr="00000000">
        <w:rPr>
          <w:rtl w:val="0"/>
        </w:rPr>
        <w:t xml:space="preserve">Data Model: Established relationships between tables, defined cardinality comes under snowflake schema and star schema.</w:t>
      </w:r>
    </w:p>
    <w:p w:rsidR="00000000" w:rsidDel="00000000" w:rsidP="00000000" w:rsidRDefault="00000000" w:rsidRPr="00000000" w14:paraId="00000043">
      <w:pPr>
        <w:rPr/>
      </w:pPr>
      <w:r w:rsidDel="00000000" w:rsidR="00000000" w:rsidRPr="00000000">
        <w:rPr>
          <w:rtl w:val="0"/>
        </w:rPr>
        <w:t xml:space="preserve">     One to Many Relationship tables along with Many to one,Many to Many Relationship tables.</w:t>
      </w:r>
    </w:p>
    <w:p w:rsidR="00000000" w:rsidDel="00000000" w:rsidP="00000000" w:rsidRDefault="00000000" w:rsidRPr="00000000" w14:paraId="00000044">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6667908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19600"/>
            <wp:effectExtent b="0" l="0" r="0" t="0"/>
            <wp:docPr id="156667906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6667909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b w:val="1"/>
          <w:bCs w:val="1"/>
        </w:rPr>
      </w:pPr>
      <w:r w:rsidDel="00000000" w:rsidR="00000000" w:rsidRPr="00000000">
        <w:rPr>
          <w:b w:val="1"/>
          <w:bCs w:val="1"/>
          <w:rtl w:val="0"/>
        </w:rPr>
        <w:t xml:space="preserve">DAX FUNCTION FOR HEALTHCARE</w:t>
      </w:r>
    </w:p>
    <w:p w:rsidR="00000000" w:rsidDel="00000000" w:rsidP="00000000" w:rsidRDefault="00000000" w:rsidRPr="00000000" w14:paraId="0000004A">
      <w:pPr>
        <w:rPr/>
      </w:pPr>
      <w:r w:rsidDel="00000000" w:rsidR="00000000" w:rsidRPr="00000000">
        <w:rPr>
          <w:rtl w:val="0"/>
        </w:rPr>
        <w:t xml:space="preserve">Patients Hospitalised within Particular Time and Year with their Discharge Date.</w:t>
      </w:r>
    </w:p>
    <w:p w:rsidR="00000000" w:rsidDel="00000000" w:rsidP="00000000" w:rsidRDefault="00000000" w:rsidRPr="00000000" w14:paraId="0000004B">
      <w:pPr>
        <w:rPr/>
      </w:pPr>
      <w:r w:rsidDel="00000000" w:rsidR="00000000" w:rsidRPr="00000000">
        <w:rPr>
          <w:rtl w:val="0"/>
        </w:rPr>
        <w:t xml:space="preserve">IF ( ISBLANK ( 'Admissions'[DischargeDate] ) || 'Admissions'[DischargeDate] &gt;= TodayDate, 1, -- Yes, still hospitalised 0 -- No, discharged )</w:t>
      </w:r>
    </w:p>
    <w:p w:rsidR="00000000" w:rsidDel="00000000" w:rsidP="00000000" w:rsidRDefault="00000000" w:rsidRPr="00000000" w14:paraId="0000004C">
      <w:pPr>
        <w:rPr/>
      </w:pPr>
      <w:r w:rsidDel="00000000" w:rsidR="00000000" w:rsidRPr="00000000">
        <w:rPr>
          <w:rtl w:val="0"/>
        </w:rPr>
        <w:t xml:space="preserve">     Diff_Actual_Scheduled DATEDIFF(( 'Admissions'[AdmissionDate], EndDate, DAY)</w:t>
      </w:r>
    </w:p>
    <w:p w:rsidR="00000000" w:rsidDel="00000000" w:rsidP="00000000" w:rsidRDefault="00000000" w:rsidRPr="00000000" w14:paraId="0000004D">
      <w:pPr>
        <w:rPr/>
      </w:pPr>
      <w:r w:rsidDel="00000000" w:rsidR="00000000" w:rsidRPr="00000000">
        <w:rPr>
          <w:rtl w:val="0"/>
        </w:rPr>
        <w:t xml:space="preserve">(COUNTA( 'Admissions' ), 'Admissions'[AdmissionDate] &lt;= SelectedDate)</w:t>
      </w:r>
    </w:p>
    <w:p w:rsidR="00000000" w:rsidDel="00000000" w:rsidP="00000000" w:rsidRDefault="00000000" w:rsidRPr="00000000" w14:paraId="0000004E">
      <w:pPr>
        <w:rPr/>
      </w:pPr>
      <w:r w:rsidDel="00000000" w:rsidR="00000000" w:rsidRPr="00000000">
        <w:rPr>
          <w:rtl w:val="0"/>
        </w:rPr>
        <w:t xml:space="preserve">  IF (ISBLANK ( 'Admissions'[DischargeDate] ),TODAY(), ‘'Admissions'[DischargeDate])</w:t>
      </w:r>
    </w:p>
    <w:p w:rsidR="00000000" w:rsidDel="00000000" w:rsidP="00000000" w:rsidRDefault="00000000" w:rsidRPr="00000000" w14:paraId="0000004F">
      <w:pPr>
        <w:ind w:left="360" w:firstLine="0"/>
        <w:rPr/>
      </w:pPr>
      <w:r w:rsidDel="00000000" w:rsidR="00000000" w:rsidRPr="00000000">
        <w:rPr>
          <w:rtl w:val="0"/>
        </w:rPr>
        <w:t xml:space="preserve">Total Hospitalisation Days = SUM ( Hospital[HospitalisationDays] )</w:t>
      </w:r>
    </w:p>
    <w:p w:rsidR="00000000" w:rsidDel="00000000" w:rsidP="00000000" w:rsidRDefault="00000000" w:rsidRPr="00000000" w14:paraId="00000050">
      <w:pPr>
        <w:ind w:left="360" w:firstLine="0"/>
        <w:rPr/>
      </w:pPr>
      <w:r w:rsidDel="00000000" w:rsidR="00000000" w:rsidRPr="00000000">
        <w:rPr>
          <w:rtl w:val="0"/>
        </w:rPr>
        <w:t xml:space="preserve"> CALCULATE( SUM (Hospital[HospitalisationDays] ), Hospital[Year] = 2025).</w:t>
      </w:r>
    </w:p>
    <w:p w:rsidR="00000000" w:rsidDel="00000000" w:rsidP="00000000" w:rsidRDefault="00000000" w:rsidRPr="00000000" w14:paraId="00000051">
      <w:pPr>
        <w:rPr/>
      </w:pPr>
      <w:r w:rsidDel="00000000" w:rsidR="00000000" w:rsidRPr="00000000">
        <w:rPr>
          <w:rtl w:val="0"/>
        </w:rPr>
        <w:t xml:space="preserve">Total Hospitalisation Cost = SUMX ( Hospital, Hospital[Days] * Hospital[CostPerDay] )Hospitalisation Cost = SUM ( Admissions[HospitalisationCost] )</w:t>
      </w:r>
    </w:p>
    <w:p w:rsidR="00000000" w:rsidDel="00000000" w:rsidP="00000000" w:rsidRDefault="00000000" w:rsidRPr="00000000" w14:paraId="00000052">
      <w:pPr>
        <w:rPr/>
      </w:pPr>
      <w:r w:rsidDel="00000000" w:rsidR="00000000" w:rsidRPr="00000000">
        <w:rPr>
          <w:rtl w:val="0"/>
        </w:rPr>
        <w:t xml:space="preserve">Hospitalisation Cost = SUMX ( Admissions, Admissions[Days] * Admissions[RatePerDay] )</w:t>
      </w:r>
    </w:p>
    <w:p w:rsidR="00000000" w:rsidDel="00000000" w:rsidP="00000000" w:rsidRDefault="00000000" w:rsidRPr="00000000" w14:paraId="00000053">
      <w:pPr>
        <w:rPr/>
      </w:pPr>
      <w:r w:rsidDel="00000000" w:rsidR="00000000" w:rsidRPr="00000000">
        <w:rPr>
          <w:rtl w:val="0"/>
        </w:rPr>
        <w:t xml:space="preserve">IF(ISBLANK ( 'Admissions'[DischargeDate] ), TODAY(), 'Admissions'[DischargeDate] ) RETURN DATEDIFF ( 'Admissions'[AdmissionDate], EndDate, DAY )</w:t>
      </w:r>
    </w:p>
    <w:p w:rsidR="00000000" w:rsidDel="00000000" w:rsidP="00000000" w:rsidRDefault="00000000" w:rsidRPr="00000000" w14:paraId="00000054">
      <w:pPr>
        <w:rPr/>
      </w:pPr>
      <w:r w:rsidDel="00000000" w:rsidR="00000000" w:rsidRPr="00000000">
        <w:rPr>
          <w:rtl w:val="0"/>
        </w:rPr>
        <w:t xml:space="preserve"> </w:t>
      </w:r>
    </w:p>
    <w:p w:rsidR="00000000" w:rsidDel="00000000" w:rsidP="00000000" w:rsidRDefault="00000000" w:rsidRPr="00000000" w14:paraId="00000055">
      <w:pPr>
        <w:rPr>
          <w:b w:val="1"/>
          <w:bCs w:val="1"/>
        </w:rPr>
      </w:pPr>
      <w:r w:rsidDel="00000000" w:rsidR="00000000" w:rsidRPr="00000000">
        <w:rPr>
          <w:rtl w:val="0"/>
        </w:rPr>
      </w:r>
    </w:p>
    <w:p w:rsidR="00000000" w:rsidDel="00000000" w:rsidP="00000000" w:rsidRDefault="00000000" w:rsidRPr="00000000" w14:paraId="00000056">
      <w:pPr>
        <w:rPr>
          <w:b w:val="1"/>
          <w:bCs w:val="1"/>
        </w:rPr>
      </w:pPr>
      <w:r w:rsidDel="00000000" w:rsidR="00000000" w:rsidRPr="00000000">
        <w:rPr>
          <w:b w:val="1"/>
          <w:bCs w:val="1"/>
          <w:rtl w:val="0"/>
        </w:rPr>
        <w:t xml:space="preserve">8. Analysis and Visualizations (Power BI)</w:t>
      </w:r>
    </w:p>
    <w:p w:rsidR="00000000" w:rsidDel="00000000" w:rsidP="00000000" w:rsidRDefault="00000000" w:rsidRPr="00000000" w14:paraId="00000057">
      <w:pPr>
        <w:ind w:left="0" w:firstLine="0"/>
        <w:rPr/>
      </w:pPr>
      <w:r w:rsidDel="00000000" w:rsidR="00000000" w:rsidRPr="00000000">
        <w:rPr>
          <w:rtl w:val="0"/>
        </w:rPr>
        <w:t xml:space="preserve">    Data </w:t>
      </w:r>
      <w:r w:rsidDel="00000000" w:rsidR="00000000" w:rsidRPr="00000000">
        <w:rPr>
          <w:rtl w:val="0"/>
        </w:rPr>
        <w:t xml:space="preserve">Analysis Observation in Healthcare Record:- </w:t>
      </w:r>
    </w:p>
    <w:p w:rsidR="00000000" w:rsidDel="00000000" w:rsidP="00000000" w:rsidRDefault="00000000" w:rsidRPr="00000000" w14:paraId="00000058">
      <w:pPr>
        <w:numPr>
          <w:ilvl w:val="0"/>
          <w:numId w:val="8"/>
        </w:numPr>
      </w:pPr>
      <w:r w:rsidDel="00000000" w:rsidR="00000000" w:rsidRPr="00000000">
        <w:rPr>
          <w:rtl w:val="0"/>
        </w:rPr>
        <w:t xml:space="preserve">Overall analysis of Patients from Admission ,Recovery/unrecovery,Not Recovery,Repeated cases else Death ,Discharge summary.</w:t>
      </w:r>
    </w:p>
    <w:p w:rsidR="00000000" w:rsidDel="00000000" w:rsidP="00000000" w:rsidRDefault="00000000" w:rsidRPr="00000000" w14:paraId="00000059">
      <w:pPr>
        <w:numPr>
          <w:ilvl w:val="0"/>
          <w:numId w:val="8"/>
        </w:numPr>
      </w:pPr>
      <w:r w:rsidDel="00000000" w:rsidR="00000000" w:rsidRPr="00000000">
        <w:rPr>
          <w:rtl w:val="0"/>
        </w:rPr>
        <w:t xml:space="preserve">On time Patient IN/Out Admission Ranges in country location wise.</w:t>
      </w:r>
    </w:p>
    <w:p w:rsidR="00000000" w:rsidDel="00000000" w:rsidP="00000000" w:rsidRDefault="00000000" w:rsidRPr="00000000" w14:paraId="0000005A">
      <w:pPr>
        <w:numPr>
          <w:ilvl w:val="0"/>
          <w:numId w:val="8"/>
        </w:numPr>
      </w:pPr>
      <w:r w:rsidDel="00000000" w:rsidR="00000000" w:rsidRPr="00000000">
        <w:rPr>
          <w:rtl w:val="0"/>
        </w:rPr>
        <w:t xml:space="preserve">Late Unrecovery,Delayed or Unfortunate Death Range Patient Report.</w:t>
      </w:r>
    </w:p>
    <w:p w:rsidR="00000000" w:rsidDel="00000000" w:rsidP="00000000" w:rsidRDefault="00000000" w:rsidRPr="00000000" w14:paraId="0000005B">
      <w:pPr>
        <w:numPr>
          <w:ilvl w:val="0"/>
          <w:numId w:val="8"/>
        </w:numPr>
      </w:pPr>
      <w:r w:rsidDel="00000000" w:rsidR="00000000" w:rsidRPr="00000000">
        <w:rPr>
          <w:rtl w:val="0"/>
        </w:rPr>
        <w:t xml:space="preserve"> Patient Highest treatment cost Observed in cliffside country city with Rs73,159. </w:t>
      </w:r>
    </w:p>
    <w:p w:rsidR="00000000" w:rsidDel="00000000" w:rsidP="00000000" w:rsidRDefault="00000000" w:rsidRPr="00000000" w14:paraId="0000005C">
      <w:pPr>
        <w:ind w:left="0" w:firstLine="0"/>
        <w:rPr>
          <w:b w:val="1"/>
          <w:bCs w:val="1"/>
        </w:rPr>
      </w:pPr>
      <w:r w:rsidDel="00000000" w:rsidR="00000000" w:rsidRPr="00000000">
        <w:rPr>
          <w:rtl w:val="0"/>
        </w:rPr>
      </w:r>
    </w:p>
    <w:p w:rsidR="00000000" w:rsidDel="00000000" w:rsidP="00000000" w:rsidRDefault="00000000" w:rsidRPr="00000000" w14:paraId="0000005D">
      <w:pPr>
        <w:ind w:left="0" w:firstLine="0"/>
        <w:rPr>
          <w:b w:val="1"/>
          <w:bCs w:val="1"/>
        </w:rPr>
      </w:pPr>
      <w:r w:rsidDel="00000000" w:rsidR="00000000" w:rsidRPr="00000000">
        <w:rPr>
          <w:rtl w:val="0"/>
        </w:rPr>
      </w:r>
    </w:p>
    <w:p w:rsidR="00000000" w:rsidDel="00000000" w:rsidP="00000000" w:rsidRDefault="00000000" w:rsidRPr="00000000" w14:paraId="0000005E">
      <w:pPr>
        <w:ind w:left="0" w:firstLine="0"/>
        <w:rPr>
          <w:b w:val="1"/>
          <w:bCs w:val="1"/>
        </w:rPr>
      </w:pPr>
      <w:r w:rsidDel="00000000" w:rsidR="00000000" w:rsidRPr="00000000">
        <w:rPr>
          <w:rtl w:val="0"/>
        </w:rPr>
      </w:r>
    </w:p>
    <w:p w:rsidR="00000000" w:rsidDel="00000000" w:rsidP="00000000" w:rsidRDefault="00000000" w:rsidRPr="00000000" w14:paraId="0000005F">
      <w:pPr>
        <w:ind w:left="0" w:firstLine="0"/>
        <w:rPr>
          <w:b w:val="1"/>
          <w:bCs w:val="1"/>
        </w:rPr>
      </w:pPr>
      <w:r w:rsidDel="00000000" w:rsidR="00000000" w:rsidRPr="00000000">
        <w:rPr>
          <w:b w:val="1"/>
          <w:bCs w:val="1"/>
          <w:rtl w:val="0"/>
        </w:rPr>
        <w:t xml:space="preserve">PATIENT’S HEALTH STRATEGICS SUMMARY REPORT</w:t>
      </w:r>
    </w:p>
    <w:p w:rsidR="00000000" w:rsidDel="00000000" w:rsidP="00000000" w:rsidRDefault="00000000" w:rsidRPr="00000000" w14:paraId="00000060">
      <w:pPr>
        <w:numPr>
          <w:ilvl w:val="0"/>
          <w:numId w:val="1"/>
        </w:numPr>
        <w:rPr>
          <w:u w:val="none"/>
        </w:rPr>
      </w:pPr>
      <w:r w:rsidDel="00000000" w:rsidR="00000000" w:rsidRPr="00000000">
        <w:rPr>
          <w:rtl w:val="0"/>
        </w:rPr>
        <w:t xml:space="preserve">Inside Hospital before and after Patient admitted IN/OUT Ranges with total number of PatientID with Gender,Treatment cost will be calculated based on each location and Patient room categories ie </w:t>
      </w:r>
      <w:r w:rsidDel="00000000" w:rsidR="00000000" w:rsidRPr="00000000">
        <w:rPr>
          <w:b w:val="1"/>
          <w:bCs w:val="1"/>
          <w:rtl w:val="0"/>
        </w:rPr>
        <w:t xml:space="preserve">Normal, ICU,Discharge,Death Summary</w:t>
      </w:r>
      <w:r w:rsidDel="00000000" w:rsidR="00000000" w:rsidRPr="00000000">
        <w:rPr>
          <w:rtl w:val="0"/>
        </w:rPr>
        <w:t xml:space="preserve">,</w:t>
      </w:r>
      <w:r w:rsidDel="00000000" w:rsidR="00000000" w:rsidRPr="00000000">
        <w:rPr>
          <w:b w:val="1"/>
          <w:bCs w:val="1"/>
          <w:rtl w:val="0"/>
        </w:rPr>
        <w:t xml:space="preserve">Readmitted record</w:t>
      </w:r>
      <w:r w:rsidDel="00000000" w:rsidR="00000000" w:rsidRPr="00000000">
        <w:rPr>
          <w:rtl w:val="0"/>
        </w:rPr>
        <w:t xml:space="preserve"> observed after Patient admitted in hospital is calculated overall Percentage for Data Visualisation.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ind w:left="0" w:firstLine="0"/>
        <w:rPr>
          <w:b w:val="1"/>
          <w:bCs w:val="1"/>
        </w:rPr>
      </w:pPr>
      <w:r w:rsidDel="00000000" w:rsidR="00000000" w:rsidRPr="00000000">
        <w:rPr>
          <w:b w:val="1"/>
          <w:bCs w:val="1"/>
          <w:rtl w:val="0"/>
        </w:rPr>
        <w:t xml:space="preserve">HEALTHCARE STRATEGICS IN/OUT PATIENT VARIATION SUMMARY REPORT</w:t>
      </w:r>
    </w:p>
    <w:p w:rsidR="00000000" w:rsidDel="00000000" w:rsidP="00000000" w:rsidRDefault="00000000" w:rsidRPr="00000000" w14:paraId="00000063">
      <w:pPr>
        <w:ind w:left="0" w:firstLine="0"/>
        <w:rPr>
          <w:b w:val="1"/>
          <w:bCs w:val="1"/>
        </w:rPr>
      </w:pPr>
      <w:r w:rsidDel="00000000" w:rsidR="00000000" w:rsidRPr="00000000">
        <w:rPr>
          <w:b w:val="1"/>
          <w:bCs w:val="1"/>
        </w:rPr>
        <w:drawing>
          <wp:inline distB="114300" distT="114300" distL="114300" distR="114300">
            <wp:extent cx="5943600" cy="2540000"/>
            <wp:effectExtent b="0" l="0" r="0" t="0"/>
            <wp:docPr id="156667906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b w:val="1"/>
          <w:bCs w:val="1"/>
        </w:rPr>
      </w:pPr>
      <w:r w:rsidDel="00000000" w:rsidR="00000000" w:rsidRPr="00000000">
        <w:rPr>
          <w:b w:val="1"/>
          <w:bCs w:val="1"/>
          <w:rtl w:val="0"/>
        </w:rPr>
        <w:t xml:space="preserve">HEALTHCARE STRATEGICS IN/OUT PATIENT TOTAL SUMMARY REPORT</w:t>
      </w:r>
    </w:p>
    <w:p w:rsidR="00000000" w:rsidDel="00000000" w:rsidP="00000000" w:rsidRDefault="00000000" w:rsidRPr="00000000" w14:paraId="00000065">
      <w:pPr>
        <w:ind w:left="0" w:firstLine="0"/>
        <w:rPr>
          <w:b w:val="1"/>
          <w:bCs w:val="1"/>
        </w:rPr>
      </w:pPr>
      <w:r w:rsidDel="00000000" w:rsidR="00000000" w:rsidRPr="00000000">
        <w:rPr>
          <w:b w:val="1"/>
          <w:bCs w:val="1"/>
        </w:rPr>
        <w:drawing>
          <wp:inline distB="114300" distT="114300" distL="114300" distR="114300">
            <wp:extent cx="5943600" cy="2895600"/>
            <wp:effectExtent b="0" l="0" r="0" t="0"/>
            <wp:docPr id="156667907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b w:val="1"/>
          <w:bCs w:val="1"/>
        </w:rPr>
      </w:pPr>
      <w:r w:rsidDel="00000000" w:rsidR="00000000" w:rsidRPr="00000000">
        <w:rPr>
          <w:rtl w:val="0"/>
        </w:rPr>
        <w:t xml:space="preserve"> </w:t>
      </w:r>
      <w:r w:rsidDel="00000000" w:rsidR="00000000" w:rsidRPr="00000000">
        <w:rPr>
          <w:b w:val="1"/>
          <w:bCs w:val="1"/>
          <w:rtl w:val="0"/>
        </w:rPr>
        <w:t xml:space="preserve">PATIENT READMISSION TOTAL VARIATION SUMMARY DASHBOARD REPORT</w:t>
      </w:r>
    </w:p>
    <w:p w:rsidR="00000000" w:rsidDel="00000000" w:rsidP="00000000" w:rsidRDefault="00000000" w:rsidRPr="00000000" w14:paraId="00000067">
      <w:pPr>
        <w:ind w:firstLine="720"/>
        <w:rPr>
          <w:b w:val="1"/>
          <w:bCs w:val="1"/>
        </w:rPr>
      </w:pPr>
      <w:r w:rsidDel="00000000" w:rsidR="00000000" w:rsidRPr="00000000">
        <w:rPr>
          <w:b w:val="1"/>
          <w:bCs w:val="1"/>
        </w:rPr>
        <w:drawing>
          <wp:inline distB="114300" distT="114300" distL="114300" distR="114300">
            <wp:extent cx="6091238" cy="2428875"/>
            <wp:effectExtent b="0" l="0" r="0" t="0"/>
            <wp:docPr id="156667908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091238"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b w:val="1"/>
          <w:bCs w:val="1"/>
        </w:rPr>
      </w:pPr>
      <w:r w:rsidDel="00000000" w:rsidR="00000000" w:rsidRPr="00000000">
        <w:rPr>
          <w:b w:val="1"/>
          <w:bCs w:val="1"/>
          <w:rtl w:val="0"/>
        </w:rPr>
        <w:t xml:space="preserve">  PATIENT READMISSION TOTAL VARIATION SUMMARY DIFFERENCE REPORT</w:t>
      </w:r>
    </w:p>
    <w:p w:rsidR="00000000" w:rsidDel="00000000" w:rsidP="00000000" w:rsidRDefault="00000000" w:rsidRPr="00000000" w14:paraId="00000069">
      <w:pPr>
        <w:ind w:left="0" w:firstLine="0"/>
        <w:rPr>
          <w:b w:val="1"/>
          <w:bCs w:val="1"/>
        </w:rPr>
      </w:pPr>
      <w:r w:rsidDel="00000000" w:rsidR="00000000" w:rsidRPr="00000000">
        <w:rPr>
          <w:b w:val="1"/>
          <w:bCs w:val="1"/>
        </w:rPr>
        <w:drawing>
          <wp:inline distB="114300" distT="114300" distL="114300" distR="114300">
            <wp:extent cx="6410325" cy="2281935"/>
            <wp:effectExtent b="0" l="0" r="0" t="0"/>
            <wp:docPr id="156667906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410325" cy="228193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b w:val="1"/>
          <w:bCs w:val="1"/>
        </w:rPr>
      </w:pPr>
      <w:r w:rsidDel="00000000" w:rsidR="00000000" w:rsidRPr="00000000">
        <w:rPr>
          <w:rtl w:val="0"/>
        </w:rPr>
      </w:r>
    </w:p>
    <w:p w:rsidR="00000000" w:rsidDel="00000000" w:rsidP="00000000" w:rsidRDefault="00000000" w:rsidRPr="00000000" w14:paraId="0000006B">
      <w:pPr>
        <w:ind w:left="0" w:firstLine="0"/>
        <w:rPr>
          <w:b w:val="1"/>
          <w:bCs w:val="1"/>
        </w:rPr>
      </w:pPr>
      <w:r w:rsidDel="00000000" w:rsidR="00000000" w:rsidRPr="00000000">
        <w:rPr>
          <w:rtl w:val="0"/>
        </w:rPr>
      </w:r>
    </w:p>
    <w:p w:rsidR="00000000" w:rsidDel="00000000" w:rsidP="00000000" w:rsidRDefault="00000000" w:rsidRPr="00000000" w14:paraId="0000006C">
      <w:pPr>
        <w:ind w:left="0" w:firstLine="0"/>
        <w:rPr>
          <w:b w:val="1"/>
          <w:bCs w:val="1"/>
        </w:rPr>
      </w:pPr>
      <w:r w:rsidDel="00000000" w:rsidR="00000000" w:rsidRPr="00000000">
        <w:rPr>
          <w:rtl w:val="0"/>
        </w:rPr>
      </w:r>
    </w:p>
    <w:p w:rsidR="00000000" w:rsidDel="00000000" w:rsidP="00000000" w:rsidRDefault="00000000" w:rsidRPr="00000000" w14:paraId="0000006D">
      <w:pPr>
        <w:ind w:left="0" w:firstLine="0"/>
        <w:rPr>
          <w:b w:val="1"/>
          <w:bCs w:val="1"/>
        </w:rPr>
      </w:pPr>
      <w:r w:rsidDel="00000000" w:rsidR="00000000" w:rsidRPr="00000000">
        <w:rPr>
          <w:rtl w:val="0"/>
        </w:rPr>
      </w:r>
    </w:p>
    <w:p w:rsidR="00000000" w:rsidDel="00000000" w:rsidP="00000000" w:rsidRDefault="00000000" w:rsidRPr="00000000" w14:paraId="0000006E">
      <w:pPr>
        <w:ind w:left="0" w:firstLine="0"/>
        <w:rPr>
          <w:b w:val="1"/>
          <w:bCs w:val="1"/>
        </w:rPr>
      </w:pPr>
      <w:r w:rsidDel="00000000" w:rsidR="00000000" w:rsidRPr="00000000">
        <w:rPr>
          <w:rtl w:val="0"/>
        </w:rPr>
      </w:r>
    </w:p>
    <w:p w:rsidR="00000000" w:rsidDel="00000000" w:rsidP="00000000" w:rsidRDefault="00000000" w:rsidRPr="00000000" w14:paraId="0000006F">
      <w:pPr>
        <w:ind w:left="0" w:firstLine="0"/>
        <w:rPr>
          <w:b w:val="1"/>
          <w:bCs w:val="1"/>
        </w:rPr>
      </w:pPr>
      <w:r w:rsidDel="00000000" w:rsidR="00000000" w:rsidRPr="00000000">
        <w:rPr>
          <w:rtl w:val="0"/>
        </w:rPr>
      </w:r>
    </w:p>
    <w:p w:rsidR="00000000" w:rsidDel="00000000" w:rsidP="00000000" w:rsidRDefault="00000000" w:rsidRPr="00000000" w14:paraId="00000070">
      <w:pPr>
        <w:ind w:left="0" w:firstLine="0"/>
        <w:rPr>
          <w:b w:val="1"/>
          <w:bCs w:val="1"/>
        </w:rPr>
      </w:pPr>
      <w:r w:rsidDel="00000000" w:rsidR="00000000" w:rsidRPr="00000000">
        <w:rPr>
          <w:rtl w:val="0"/>
        </w:rPr>
      </w:r>
    </w:p>
    <w:p w:rsidR="00000000" w:rsidDel="00000000" w:rsidP="00000000" w:rsidRDefault="00000000" w:rsidRPr="00000000" w14:paraId="00000071">
      <w:pPr>
        <w:ind w:left="0" w:firstLine="0"/>
        <w:rPr>
          <w:b w:val="1"/>
          <w:bCs w:val="1"/>
        </w:rPr>
      </w:pPr>
      <w:r w:rsidDel="00000000" w:rsidR="00000000" w:rsidRPr="00000000">
        <w:rPr>
          <w:rtl w:val="0"/>
        </w:rPr>
      </w:r>
    </w:p>
    <w:p w:rsidR="00000000" w:rsidDel="00000000" w:rsidP="00000000" w:rsidRDefault="00000000" w:rsidRPr="00000000" w14:paraId="00000072">
      <w:pPr>
        <w:ind w:left="0" w:firstLine="0"/>
        <w:rPr>
          <w:b w:val="1"/>
          <w:bCs w:val="1"/>
        </w:rPr>
      </w:pPr>
      <w:r w:rsidDel="00000000" w:rsidR="00000000" w:rsidRPr="00000000">
        <w:rPr>
          <w:b w:val="1"/>
          <w:bCs w:val="1"/>
          <w:rtl w:val="0"/>
        </w:rPr>
        <w:t xml:space="preserve">PATIENT IN/OUT VARIATION COUNTRY WISE CITY SUMMARY </w:t>
      </w:r>
    </w:p>
    <w:p w:rsidR="00000000" w:rsidDel="00000000" w:rsidP="00000000" w:rsidRDefault="00000000" w:rsidRPr="00000000" w14:paraId="00000073">
      <w:pPr>
        <w:ind w:left="0" w:firstLine="0"/>
        <w:rPr>
          <w:b w:val="1"/>
          <w:bCs w:val="1"/>
        </w:rPr>
      </w:pPr>
      <w:r w:rsidDel="00000000" w:rsidR="00000000" w:rsidRPr="00000000">
        <w:rPr>
          <w:rtl w:val="0"/>
        </w:rPr>
      </w:r>
    </w:p>
    <w:p w:rsidR="00000000" w:rsidDel="00000000" w:rsidP="00000000" w:rsidRDefault="00000000" w:rsidRPr="00000000" w14:paraId="00000074">
      <w:pPr>
        <w:ind w:left="0" w:firstLine="0"/>
        <w:rPr>
          <w:b w:val="1"/>
          <w:bCs w:val="1"/>
        </w:rPr>
      </w:pPr>
      <w:r w:rsidDel="00000000" w:rsidR="00000000" w:rsidRPr="00000000">
        <w:rPr>
          <w:b w:val="1"/>
          <w:bCs w:val="1"/>
        </w:rPr>
        <w:drawing>
          <wp:inline distB="114300" distT="114300" distL="114300" distR="114300">
            <wp:extent cx="4710113" cy="3581400"/>
            <wp:effectExtent b="0" l="0" r="0" t="0"/>
            <wp:docPr id="156667908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71011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ind w:left="0" w:firstLine="0"/>
        <w:rPr>
          <w:b w:val="1"/>
          <w:bCs w:val="1"/>
        </w:rPr>
      </w:pPr>
      <w:r w:rsidDel="00000000" w:rsidR="00000000" w:rsidRPr="00000000">
        <w:rPr/>
        <w:drawing>
          <wp:inline distB="114300" distT="114300" distL="114300" distR="114300">
            <wp:extent cx="4729163" cy="3114675"/>
            <wp:effectExtent b="0" l="0" r="0" t="0"/>
            <wp:docPr id="156667909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72916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b w:val="1"/>
          <w:bCs w:val="1"/>
        </w:rPr>
      </w:pPr>
      <w:r w:rsidDel="00000000" w:rsidR="00000000" w:rsidRPr="00000000">
        <w:rPr>
          <w:rtl w:val="0"/>
        </w:rPr>
      </w:r>
    </w:p>
    <w:p w:rsidR="00000000" w:rsidDel="00000000" w:rsidP="00000000" w:rsidRDefault="00000000" w:rsidRPr="00000000" w14:paraId="00000077">
      <w:pPr>
        <w:ind w:left="0" w:firstLine="0"/>
        <w:rPr>
          <w:b w:val="1"/>
          <w:bCs w:val="1"/>
        </w:rPr>
      </w:pPr>
      <w:r w:rsidDel="00000000" w:rsidR="00000000" w:rsidRPr="00000000">
        <w:rPr>
          <w:rtl w:val="0"/>
        </w:rPr>
        <w:t xml:space="preserve">Inside Hospitalisation suppose if the Patient admitted with total number of PatientID  with Gender,Treatment cost will be calculated based on various categories ie </w:t>
      </w:r>
      <w:r w:rsidDel="00000000" w:rsidR="00000000" w:rsidRPr="00000000">
        <w:rPr>
          <w:b w:val="1"/>
          <w:bCs w:val="1"/>
          <w:rtl w:val="0"/>
        </w:rPr>
        <w:t xml:space="preserve">Normal, ICU ward,Discharge,Death Summary</w:t>
      </w:r>
      <w:r w:rsidDel="00000000" w:rsidR="00000000" w:rsidRPr="00000000">
        <w:rPr>
          <w:rtl w:val="0"/>
        </w:rPr>
        <w:t xml:space="preserve"> recorded after Patient IN /OUT Repeatedly with Readmission case due to non recovery in hospital is calculated below in hospital.</w:t>
      </w:r>
      <w:r w:rsidDel="00000000" w:rsidR="00000000" w:rsidRPr="00000000">
        <w:rPr>
          <w:rtl w:val="0"/>
        </w:rPr>
      </w:r>
    </w:p>
    <w:p w:rsidR="00000000" w:rsidDel="00000000" w:rsidP="00000000" w:rsidRDefault="00000000" w:rsidRPr="00000000" w14:paraId="00000078">
      <w:pPr>
        <w:ind w:left="0" w:firstLine="0"/>
        <w:rPr>
          <w:b w:val="1"/>
          <w:bCs w:val="1"/>
        </w:rPr>
      </w:pPr>
      <w:r w:rsidDel="00000000" w:rsidR="00000000" w:rsidRPr="00000000">
        <w:rPr>
          <w:b w:val="1"/>
          <w:bCs w:val="1"/>
        </w:rPr>
        <w:drawing>
          <wp:inline distB="114300" distT="114300" distL="114300" distR="114300">
            <wp:extent cx="5943600" cy="3390900"/>
            <wp:effectExtent b="0" l="0" r="0" t="0"/>
            <wp:docPr id="156667907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b w:val="1"/>
          <w:bCs w:val="1"/>
        </w:rPr>
      </w:pPr>
      <w:r w:rsidDel="00000000" w:rsidR="00000000" w:rsidRPr="00000000">
        <w:rPr>
          <w:b w:val="1"/>
          <w:bCs w:val="1"/>
        </w:rPr>
        <w:drawing>
          <wp:inline distB="114300" distT="114300" distL="114300" distR="114300">
            <wp:extent cx="5943600" cy="3390900"/>
            <wp:effectExtent b="0" l="0" r="0" t="0"/>
            <wp:docPr id="156667908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b w:val="1"/>
          <w:bCs w:val="1"/>
        </w:rPr>
      </w:pPr>
      <w:r w:rsidDel="00000000" w:rsidR="00000000" w:rsidRPr="00000000">
        <w:rPr>
          <w:b w:val="1"/>
          <w:bCs w:val="1"/>
        </w:rPr>
        <w:drawing>
          <wp:inline distB="114300" distT="114300" distL="114300" distR="114300">
            <wp:extent cx="5943600" cy="3340100"/>
            <wp:effectExtent b="0" l="0" r="0" t="0"/>
            <wp:docPr id="156667907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b w:val="1"/>
          <w:bCs w:val="1"/>
        </w:rPr>
      </w:pPr>
      <w:r w:rsidDel="00000000" w:rsidR="00000000" w:rsidRPr="00000000">
        <w:rPr>
          <w:b w:val="1"/>
          <w:bCs w:val="1"/>
        </w:rPr>
        <w:drawing>
          <wp:inline distB="114300" distT="114300" distL="114300" distR="114300">
            <wp:extent cx="5943600" cy="3378200"/>
            <wp:effectExtent b="0" l="0" r="0" t="0"/>
            <wp:docPr id="156667906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b w:val="1"/>
          <w:bCs w:val="1"/>
        </w:rPr>
      </w:pPr>
      <w:r w:rsidDel="00000000" w:rsidR="00000000" w:rsidRPr="00000000">
        <w:rPr>
          <w:b w:val="1"/>
          <w:bCs w:val="1"/>
          <w:rtl w:val="0"/>
        </w:rPr>
        <w:t xml:space="preserve">PATIENT HEALTHCARETOTAL IN/OUT POWERBI DASHBOARD REPORT</w:t>
      </w:r>
    </w:p>
    <w:p w:rsidR="00000000" w:rsidDel="00000000" w:rsidP="00000000" w:rsidRDefault="00000000" w:rsidRPr="00000000" w14:paraId="0000007D">
      <w:pPr>
        <w:spacing w:after="240" w:before="240" w:lineRule="auto"/>
        <w:ind w:left="0" w:firstLine="0"/>
        <w:rPr/>
      </w:pPr>
      <w:r w:rsidDel="00000000" w:rsidR="00000000" w:rsidRPr="00000000">
        <w:rPr/>
        <w:drawing>
          <wp:inline distB="114300" distT="114300" distL="114300" distR="114300">
            <wp:extent cx="4029075" cy="2776538"/>
            <wp:effectExtent b="0" l="0" r="0" t="0"/>
            <wp:docPr id="1566679067"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4029075"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ind w:left="0" w:firstLine="0"/>
        <w:rPr>
          <w:b w:val="1"/>
          <w:bCs w:val="1"/>
        </w:rPr>
      </w:pPr>
      <w:r w:rsidDel="00000000" w:rsidR="00000000" w:rsidRPr="00000000">
        <w:rPr>
          <w:b w:val="1"/>
          <w:bCs w:val="1"/>
          <w:rtl w:val="0"/>
        </w:rPr>
        <w:t xml:space="preserve">Patient Highest Lowest Comparison Treatment cost Line chart</w:t>
      </w:r>
    </w:p>
    <w:p w:rsidR="00000000" w:rsidDel="00000000" w:rsidP="00000000" w:rsidRDefault="00000000" w:rsidRPr="00000000" w14:paraId="0000007F">
      <w:pPr>
        <w:spacing w:after="240" w:before="240" w:lineRule="auto"/>
        <w:ind w:left="0" w:firstLine="0"/>
        <w:rPr/>
      </w:pPr>
      <w:r w:rsidDel="00000000" w:rsidR="00000000" w:rsidRPr="00000000">
        <w:rPr/>
        <w:drawing>
          <wp:inline distB="114300" distT="114300" distL="114300" distR="114300">
            <wp:extent cx="4705350" cy="2963373"/>
            <wp:effectExtent b="0" l="0" r="0" t="0"/>
            <wp:docPr id="156667909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705350" cy="296337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b w:val="1"/>
          <w:bCs w:val="1"/>
        </w:rPr>
      </w:pPr>
      <w:r w:rsidDel="00000000" w:rsidR="00000000" w:rsidRPr="00000000">
        <w:rPr>
          <w:rtl w:val="0"/>
        </w:rPr>
      </w:r>
    </w:p>
    <w:p w:rsidR="00000000" w:rsidDel="00000000" w:rsidP="00000000" w:rsidRDefault="00000000" w:rsidRPr="00000000" w14:paraId="00000081">
      <w:pPr>
        <w:ind w:left="0" w:firstLine="0"/>
        <w:rPr>
          <w:b w:val="1"/>
          <w:bCs w:val="1"/>
        </w:rPr>
      </w:pPr>
      <w:r w:rsidDel="00000000" w:rsidR="00000000" w:rsidRPr="00000000">
        <w:rPr>
          <w:rtl w:val="0"/>
        </w:rPr>
      </w:r>
    </w:p>
    <w:p w:rsidR="00000000" w:rsidDel="00000000" w:rsidP="00000000" w:rsidRDefault="00000000" w:rsidRPr="00000000" w14:paraId="00000082">
      <w:pPr>
        <w:ind w:left="0" w:firstLine="0"/>
        <w:rPr>
          <w:b w:val="1"/>
          <w:bCs w:val="1"/>
        </w:rPr>
      </w:pPr>
      <w:r w:rsidDel="00000000" w:rsidR="00000000" w:rsidRPr="00000000">
        <w:rPr>
          <w:rtl w:val="0"/>
        </w:rPr>
      </w:r>
    </w:p>
    <w:p w:rsidR="00000000" w:rsidDel="00000000" w:rsidP="00000000" w:rsidRDefault="00000000" w:rsidRPr="00000000" w14:paraId="00000083">
      <w:pPr>
        <w:ind w:left="0" w:firstLine="0"/>
        <w:rPr>
          <w:b w:val="1"/>
          <w:bCs w:val="1"/>
        </w:rPr>
      </w:pPr>
      <w:r w:rsidDel="00000000" w:rsidR="00000000" w:rsidRPr="00000000">
        <w:rPr>
          <w:rtl w:val="0"/>
        </w:rPr>
      </w:r>
    </w:p>
    <w:p w:rsidR="00000000" w:rsidDel="00000000" w:rsidP="00000000" w:rsidRDefault="00000000" w:rsidRPr="00000000" w14:paraId="00000084">
      <w:pPr>
        <w:ind w:left="0" w:firstLine="0"/>
        <w:rPr>
          <w:b w:val="1"/>
          <w:bCs w:val="1"/>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b w:val="1"/>
          <w:bCs w:val="1"/>
          <w:rtl w:val="0"/>
        </w:rPr>
        <w:t xml:space="preserve">PATIENT PIVOT CHARTS WITH DASHBOARD REPORT</w:t>
      </w:r>
      <w:r w:rsidDel="00000000" w:rsidR="00000000" w:rsidRPr="00000000">
        <w:rPr>
          <w:rtl w:val="0"/>
        </w:rPr>
      </w:r>
    </w:p>
    <w:p w:rsidR="00000000" w:rsidDel="00000000" w:rsidP="00000000" w:rsidRDefault="00000000" w:rsidRPr="00000000" w14:paraId="00000086">
      <w:pPr>
        <w:pStyle w:val="Heading1"/>
        <w:ind w:left="360"/>
        <w:rPr/>
      </w:pPr>
      <w:bookmarkStart w:colFirst="0" w:colLast="0" w:name="_heading=h.daxpuqbhxtvl" w:id="1"/>
      <w:bookmarkEnd w:id="1"/>
      <w:r w:rsidDel="00000000" w:rsidR="00000000" w:rsidRPr="00000000">
        <w:rPr>
          <w:rtl w:val="0"/>
        </w:rPr>
        <w:t xml:space="preserve">Piechart </w:t>
      </w:r>
    </w:p>
    <w:p w:rsidR="00000000" w:rsidDel="00000000" w:rsidP="00000000" w:rsidRDefault="00000000" w:rsidRPr="00000000" w14:paraId="00000087">
      <w:pPr>
        <w:ind w:left="0" w:firstLine="0"/>
        <w:rPr/>
      </w:pPr>
      <w:r w:rsidDel="00000000" w:rsidR="00000000" w:rsidRPr="00000000">
        <w:rPr>
          <w:rtl w:val="0"/>
        </w:rPr>
        <w:t xml:space="preserve">      Provides the </w:t>
      </w:r>
      <w:r w:rsidDel="00000000" w:rsidR="00000000" w:rsidRPr="00000000">
        <w:rPr>
          <w:b w:val="1"/>
          <w:bCs w:val="1"/>
          <w:rtl w:val="0"/>
        </w:rPr>
        <w:t xml:space="preserve">highest </w:t>
      </w:r>
      <w:r w:rsidDel="00000000" w:rsidR="00000000" w:rsidRPr="00000000">
        <w:rPr>
          <w:rtl w:val="0"/>
        </w:rPr>
        <w:t xml:space="preserve">count of</w:t>
      </w:r>
      <w:r w:rsidDel="00000000" w:rsidR="00000000" w:rsidRPr="00000000">
        <w:rPr>
          <w:b w:val="1"/>
          <w:bCs w:val="1"/>
          <w:rtl w:val="0"/>
        </w:rPr>
        <w:t xml:space="preserve"> treatment cost </w:t>
      </w:r>
      <w:r w:rsidDel="00000000" w:rsidR="00000000" w:rsidRPr="00000000">
        <w:rPr>
          <w:rtl w:val="0"/>
        </w:rPr>
        <w:t xml:space="preserve">with</w:t>
      </w:r>
      <w:r w:rsidDel="00000000" w:rsidR="00000000" w:rsidRPr="00000000">
        <w:rPr>
          <w:b w:val="1"/>
          <w:bCs w:val="1"/>
          <w:rtl w:val="0"/>
        </w:rPr>
        <w:t xml:space="preserve"> Langford city</w:t>
      </w:r>
      <w:r w:rsidDel="00000000" w:rsidR="00000000" w:rsidRPr="00000000">
        <w:rPr>
          <w:rtl w:val="0"/>
        </w:rPr>
        <w:t xml:space="preserve"> indicated with blue color analyzed with </w:t>
      </w:r>
      <w:r w:rsidDel="00000000" w:rsidR="00000000" w:rsidRPr="00000000">
        <w:rPr>
          <w:b w:val="1"/>
          <w:bCs w:val="1"/>
          <w:rtl w:val="0"/>
        </w:rPr>
        <w:t xml:space="preserve">Price is 28,652.43</w:t>
      </w:r>
      <w:r w:rsidDel="00000000" w:rsidR="00000000" w:rsidRPr="00000000">
        <w:rPr>
          <w:rtl w:val="0"/>
        </w:rPr>
        <w:t xml:space="preserve"> with various sum of age drilled through the Report.</w:t>
      </w:r>
    </w:p>
    <w:p w:rsidR="00000000" w:rsidDel="00000000" w:rsidP="00000000" w:rsidRDefault="00000000" w:rsidRPr="00000000" w14:paraId="00000088">
      <w:pPr>
        <w:spacing w:after="0" w:line="360" w:lineRule="auto"/>
        <w:ind w:left="72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9">
      <w:pPr>
        <w:spacing w:after="0" w:line="360" w:lineRule="auto"/>
        <w:ind w:left="72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557713" cy="3686175"/>
            <wp:effectExtent b="0" l="0" r="0" t="0"/>
            <wp:docPr id="156667907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55771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ind w:left="0" w:firstLine="0"/>
        <w:rPr>
          <w:color w:val="1155cc"/>
        </w:rPr>
      </w:pPr>
      <w:bookmarkStart w:colFirst="0" w:colLast="0" w:name="_heading=h.c27ds15g8t2n" w:id="2"/>
      <w:bookmarkEnd w:id="2"/>
      <w:r w:rsidDel="00000000" w:rsidR="00000000" w:rsidRPr="00000000">
        <w:rPr>
          <w:color w:val="1155cc"/>
          <w:rtl w:val="0"/>
        </w:rPr>
        <w:t xml:space="preserve">STACKED BAR CHART</w:t>
      </w:r>
    </w:p>
    <w:p w:rsidR="00000000" w:rsidDel="00000000" w:rsidP="00000000" w:rsidRDefault="00000000" w:rsidRPr="00000000" w14:paraId="00000093">
      <w:pPr>
        <w:ind w:left="0" w:firstLine="0"/>
        <w:rPr>
          <w:rFonts w:ascii="Times New Roman" w:cs="Times New Roman" w:eastAsia="Times New Roman" w:hAnsi="Times New Roman"/>
          <w:b w:val="1"/>
          <w:bCs w:val="1"/>
        </w:rPr>
      </w:pPr>
      <w:r w:rsidDel="00000000" w:rsidR="00000000" w:rsidRPr="00000000">
        <w:rPr>
          <w:rtl w:val="0"/>
        </w:rPr>
        <w:t xml:space="preserve"> </w:t>
      </w:r>
      <w:r w:rsidDel="00000000" w:rsidR="00000000" w:rsidRPr="00000000">
        <w:rPr>
          <w:rtl w:val="0"/>
        </w:rPr>
        <w:t xml:space="preserve">This is a 100%Stacked Bar chart illustrating the total number of Patients admitted in   various city locations with Different colors observed and </w:t>
      </w:r>
      <w:r w:rsidDel="00000000" w:rsidR="00000000" w:rsidRPr="00000000">
        <w:rPr>
          <w:b w:val="1"/>
          <w:bCs w:val="1"/>
          <w:rtl w:val="0"/>
        </w:rPr>
        <w:t xml:space="preserve">Patient analysed with Patient  IN with total count with 136 and 290 found with Patient OUT</w:t>
      </w:r>
      <w:r w:rsidDel="00000000" w:rsidR="00000000" w:rsidRPr="00000000">
        <w:rPr>
          <w:rtl w:val="0"/>
        </w:rPr>
        <w:t xml:space="preserve"> After total safety Health  Recovery.</w:t>
      </w:r>
      <w:r w:rsidDel="00000000" w:rsidR="00000000" w:rsidRPr="00000000">
        <w:rPr>
          <w:rtl w:val="0"/>
        </w:rPr>
      </w:r>
    </w:p>
    <w:p w:rsidR="00000000" w:rsidDel="00000000" w:rsidP="00000000" w:rsidRDefault="00000000" w:rsidRPr="00000000" w14:paraId="00000094">
      <w:pPr>
        <w:spacing w:after="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767263" cy="2638425"/>
            <wp:effectExtent b="0" l="0" r="0" t="0"/>
            <wp:docPr id="156667908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76726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6">
      <w:pPr>
        <w:spacing w:after="0"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7">
      <w:pPr>
        <w:rPr>
          <w:b w:val="1"/>
          <w:bCs w:val="1"/>
          <w:color w:val="1155cc"/>
        </w:rPr>
      </w:pPr>
      <w:r w:rsidDel="00000000" w:rsidR="00000000" w:rsidRPr="00000000">
        <w:rPr>
          <w:rtl w:val="0"/>
        </w:rPr>
      </w:r>
    </w:p>
    <w:p w:rsidR="00000000" w:rsidDel="00000000" w:rsidP="00000000" w:rsidRDefault="00000000" w:rsidRPr="00000000" w14:paraId="00000098">
      <w:pPr>
        <w:pStyle w:val="Heading1"/>
        <w:ind w:left="0" w:firstLine="0"/>
        <w:rPr>
          <w:color w:val="1155cc"/>
        </w:rPr>
      </w:pPr>
      <w:bookmarkStart w:colFirst="0" w:colLast="0" w:name="_heading=h.u025qhp8t3o0" w:id="3"/>
      <w:bookmarkEnd w:id="3"/>
      <w:r w:rsidDel="00000000" w:rsidR="00000000" w:rsidRPr="00000000">
        <w:rPr>
          <w:color w:val="1155cc"/>
          <w:rtl w:val="0"/>
        </w:rPr>
        <w:t xml:space="preserve">GAUGE CHART</w:t>
      </w:r>
    </w:p>
    <w:p w:rsidR="00000000" w:rsidDel="00000000" w:rsidP="00000000" w:rsidRDefault="00000000" w:rsidRPr="00000000" w14:paraId="00000099">
      <w:pPr>
        <w:rPr>
          <w:b w:val="1"/>
          <w:bCs w:val="1"/>
        </w:rPr>
      </w:pPr>
      <w:r w:rsidDel="00000000" w:rsidR="00000000" w:rsidRPr="00000000">
        <w:rPr>
          <w:rtl w:val="0"/>
        </w:rPr>
        <w:t xml:space="preserve">This Gauge Chart describes the total </w:t>
      </w:r>
      <w:r w:rsidDel="00000000" w:rsidR="00000000" w:rsidRPr="00000000">
        <w:rPr>
          <w:b w:val="1"/>
          <w:bCs w:val="1"/>
          <w:rtl w:val="0"/>
        </w:rPr>
        <w:t xml:space="preserve">headcount of staff </w:t>
      </w:r>
      <w:r w:rsidDel="00000000" w:rsidR="00000000" w:rsidRPr="00000000">
        <w:rPr>
          <w:rtl w:val="0"/>
        </w:rPr>
        <w:t xml:space="preserve">working inside healthcare with</w:t>
      </w:r>
      <w:r w:rsidDel="00000000" w:rsidR="00000000" w:rsidRPr="00000000">
        <w:rPr>
          <w:b w:val="1"/>
          <w:bCs w:val="1"/>
          <w:rtl w:val="0"/>
        </w:rPr>
        <w:t xml:space="preserve"> ER Time</w:t>
      </w:r>
      <w:r w:rsidDel="00000000" w:rsidR="00000000" w:rsidRPr="00000000">
        <w:rPr>
          <w:rtl w:val="0"/>
        </w:rPr>
        <w:t xml:space="preserve"> mentioned as a total sum of</w:t>
      </w:r>
      <w:r w:rsidDel="00000000" w:rsidR="00000000" w:rsidRPr="00000000">
        <w:rPr>
          <w:b w:val="1"/>
          <w:bCs w:val="1"/>
          <w:rtl w:val="0"/>
        </w:rPr>
        <w:t xml:space="preserve"> 117283.</w:t>
      </w:r>
    </w:p>
    <w:p w:rsidR="00000000" w:rsidDel="00000000" w:rsidP="00000000" w:rsidRDefault="00000000" w:rsidRPr="00000000" w14:paraId="0000009A">
      <w:pPr>
        <w:spacing w:after="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748088" cy="2009775"/>
            <wp:effectExtent b="0" l="0" r="0" t="0"/>
            <wp:docPr id="1566679077"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748088"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360" w:lineRule="auto"/>
        <w:ind w:left="360" w:firstLine="0"/>
        <w:jc w:val="both"/>
        <w:rPr>
          <w:color w:val="1155cc"/>
        </w:rPr>
      </w:pPr>
      <w:r w:rsidDel="00000000" w:rsidR="00000000" w:rsidRPr="00000000">
        <w:rPr>
          <w:color w:val="1155cc"/>
          <w:rtl w:val="0"/>
        </w:rPr>
        <w:t xml:space="preserve">DONUT CHART</w:t>
      </w:r>
    </w:p>
    <w:p w:rsidR="00000000" w:rsidDel="00000000" w:rsidP="00000000" w:rsidRDefault="00000000" w:rsidRPr="00000000" w14:paraId="0000009C">
      <w:pPr>
        <w:ind w:left="0" w:firstLine="0"/>
        <w:rPr/>
      </w:pPr>
      <w:r w:rsidDel="00000000" w:rsidR="00000000" w:rsidRPr="00000000">
        <w:rPr>
          <w:rtl w:val="0"/>
        </w:rPr>
        <w:t xml:space="preserve">The Donut Pivot chart below illustrates country city wise measurement and total                 </w:t>
      </w:r>
      <w:r w:rsidDel="00000000" w:rsidR="00000000" w:rsidRPr="00000000">
        <w:rPr>
          <w:b w:val="1"/>
          <w:bCs w:val="1"/>
          <w:rtl w:val="0"/>
        </w:rPr>
        <w:t xml:space="preserve">treatment highest cost in cliffside city covers overall 73.16k</w:t>
      </w:r>
      <w:r w:rsidDel="00000000" w:rsidR="00000000" w:rsidRPr="00000000">
        <w:rPr>
          <w:rtl w:val="0"/>
        </w:rPr>
        <w:t xml:space="preserve"> through Data visualisation.</w:t>
      </w:r>
    </w:p>
    <w:p w:rsidR="00000000" w:rsidDel="00000000" w:rsidP="00000000" w:rsidRDefault="00000000" w:rsidRPr="00000000" w14:paraId="0000009D">
      <w:pPr>
        <w:spacing w:after="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607219" cy="4054574"/>
            <wp:effectExtent b="0" l="0" r="0" t="0"/>
            <wp:docPr id="156667909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607219" cy="405457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0"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0">
      <w:pPr>
        <w:ind w:left="0" w:firstLine="0"/>
        <w:rPr>
          <w:b w:val="1"/>
          <w:bCs w:val="1"/>
          <w:color w:val="1155cc"/>
        </w:rPr>
      </w:pPr>
      <w:r w:rsidDel="00000000" w:rsidR="00000000" w:rsidRPr="00000000">
        <w:rPr>
          <w:rtl w:val="0"/>
        </w:rPr>
      </w:r>
    </w:p>
    <w:p w:rsidR="00000000" w:rsidDel="00000000" w:rsidP="00000000" w:rsidRDefault="00000000" w:rsidRPr="00000000" w14:paraId="000000A1">
      <w:pPr>
        <w:ind w:left="0" w:firstLine="0"/>
        <w:rPr>
          <w:b w:val="1"/>
          <w:bCs w:val="1"/>
          <w:color w:val="1155cc"/>
        </w:rPr>
      </w:pPr>
      <w:r w:rsidDel="00000000" w:rsidR="00000000" w:rsidRPr="00000000">
        <w:rPr>
          <w:rtl w:val="0"/>
        </w:rPr>
      </w:r>
    </w:p>
    <w:p w:rsidR="00000000" w:rsidDel="00000000" w:rsidP="00000000" w:rsidRDefault="00000000" w:rsidRPr="00000000" w14:paraId="000000A2">
      <w:pPr>
        <w:ind w:left="0" w:firstLine="0"/>
        <w:rPr>
          <w:b w:val="1"/>
          <w:bCs w:val="1"/>
          <w:color w:val="1155cc"/>
        </w:rPr>
      </w:pPr>
      <w:r w:rsidDel="00000000" w:rsidR="00000000" w:rsidRPr="00000000">
        <w:rPr>
          <w:rtl w:val="0"/>
        </w:rPr>
      </w:r>
    </w:p>
    <w:p w:rsidR="00000000" w:rsidDel="00000000" w:rsidP="00000000" w:rsidRDefault="00000000" w:rsidRPr="00000000" w14:paraId="000000A3">
      <w:pPr>
        <w:ind w:left="0" w:firstLine="0"/>
        <w:rPr>
          <w:b w:val="1"/>
          <w:bCs w:val="1"/>
          <w:color w:val="1155cc"/>
        </w:rPr>
      </w:pPr>
      <w:r w:rsidDel="00000000" w:rsidR="00000000" w:rsidRPr="00000000">
        <w:rPr>
          <w:rtl w:val="0"/>
        </w:rPr>
      </w:r>
    </w:p>
    <w:p w:rsidR="00000000" w:rsidDel="00000000" w:rsidP="00000000" w:rsidRDefault="00000000" w:rsidRPr="00000000" w14:paraId="000000A4">
      <w:pPr>
        <w:ind w:left="0" w:firstLine="0"/>
        <w:rPr>
          <w:b w:val="1"/>
          <w:bCs w:val="1"/>
          <w:color w:val="1155cc"/>
        </w:rPr>
      </w:pPr>
      <w:r w:rsidDel="00000000" w:rsidR="00000000" w:rsidRPr="00000000">
        <w:rPr>
          <w:rtl w:val="0"/>
        </w:rPr>
      </w:r>
    </w:p>
    <w:p w:rsidR="00000000" w:rsidDel="00000000" w:rsidP="00000000" w:rsidRDefault="00000000" w:rsidRPr="00000000" w14:paraId="000000A5">
      <w:pPr>
        <w:ind w:left="0" w:firstLine="0"/>
        <w:rPr>
          <w:b w:val="1"/>
          <w:bCs w:val="1"/>
          <w:color w:val="1155cc"/>
        </w:rPr>
      </w:pPr>
      <w:r w:rsidDel="00000000" w:rsidR="00000000" w:rsidRPr="00000000">
        <w:rPr>
          <w:rtl w:val="0"/>
        </w:rPr>
      </w:r>
    </w:p>
    <w:p w:rsidR="00000000" w:rsidDel="00000000" w:rsidP="00000000" w:rsidRDefault="00000000" w:rsidRPr="00000000" w14:paraId="000000A6">
      <w:pPr>
        <w:ind w:left="0" w:firstLine="0"/>
        <w:rPr>
          <w:b w:val="1"/>
          <w:bCs w:val="1"/>
          <w:color w:val="1155cc"/>
        </w:rPr>
      </w:pPr>
      <w:r w:rsidDel="00000000" w:rsidR="00000000" w:rsidRPr="00000000">
        <w:rPr>
          <w:rtl w:val="0"/>
        </w:rPr>
      </w:r>
    </w:p>
    <w:p w:rsidR="00000000" w:rsidDel="00000000" w:rsidP="00000000" w:rsidRDefault="00000000" w:rsidRPr="00000000" w14:paraId="000000A7">
      <w:pPr>
        <w:ind w:left="0" w:firstLine="0"/>
        <w:rPr>
          <w:b w:val="1"/>
          <w:bCs w:val="1"/>
          <w:color w:val="1155cc"/>
        </w:rPr>
      </w:pPr>
      <w:r w:rsidDel="00000000" w:rsidR="00000000" w:rsidRPr="00000000">
        <w:rPr>
          <w:rtl w:val="0"/>
        </w:rPr>
      </w:r>
    </w:p>
    <w:p w:rsidR="00000000" w:rsidDel="00000000" w:rsidP="00000000" w:rsidRDefault="00000000" w:rsidRPr="00000000" w14:paraId="000000A8">
      <w:pPr>
        <w:ind w:left="0" w:firstLine="0"/>
        <w:rPr>
          <w:b w:val="1"/>
          <w:bCs w:val="1"/>
          <w:color w:val="1155cc"/>
        </w:rPr>
      </w:pPr>
      <w:r w:rsidDel="00000000" w:rsidR="00000000" w:rsidRPr="00000000">
        <w:rPr>
          <w:rtl w:val="0"/>
        </w:rPr>
      </w:r>
    </w:p>
    <w:p w:rsidR="00000000" w:rsidDel="00000000" w:rsidP="00000000" w:rsidRDefault="00000000" w:rsidRPr="00000000" w14:paraId="000000A9">
      <w:pPr>
        <w:ind w:left="0" w:firstLine="0"/>
        <w:rPr>
          <w:b w:val="1"/>
          <w:bCs w:val="1"/>
          <w:color w:val="1155cc"/>
        </w:rPr>
      </w:pPr>
      <w:r w:rsidDel="00000000" w:rsidR="00000000" w:rsidRPr="00000000">
        <w:rPr>
          <w:b w:val="1"/>
          <w:bCs w:val="1"/>
          <w:color w:val="1155cc"/>
          <w:rtl w:val="0"/>
        </w:rPr>
        <w:t xml:space="preserve">LINE CLUSTURED COLUMN CHART</w:t>
      </w:r>
    </w:p>
    <w:p w:rsidR="00000000" w:rsidDel="00000000" w:rsidP="00000000" w:rsidRDefault="00000000" w:rsidRPr="00000000" w14:paraId="000000AA">
      <w:pPr>
        <w:ind w:left="360" w:firstLine="0"/>
        <w:rPr/>
      </w:pPr>
      <w:r w:rsidDel="00000000" w:rsidR="00000000" w:rsidRPr="00000000">
        <w:rPr>
          <w:rtl w:val="0"/>
        </w:rPr>
        <w:t xml:space="preserve">Line clustered column chart represents overall Patient’s Age criteria in which  </w:t>
      </w:r>
      <w:r w:rsidDel="00000000" w:rsidR="00000000" w:rsidRPr="00000000">
        <w:rPr>
          <w:b w:val="1"/>
          <w:bCs w:val="1"/>
          <w:rtl w:val="0"/>
        </w:rPr>
        <w:t xml:space="preserve">chulavista city </w:t>
      </w:r>
      <w:r w:rsidDel="00000000" w:rsidR="00000000" w:rsidRPr="00000000">
        <w:rPr>
          <w:rtl w:val="0"/>
        </w:rPr>
        <w:t xml:space="preserve">found maximum </w:t>
      </w:r>
      <w:r w:rsidDel="00000000" w:rsidR="00000000" w:rsidRPr="00000000">
        <w:rPr>
          <w:b w:val="1"/>
          <w:bCs w:val="1"/>
          <w:rtl w:val="0"/>
        </w:rPr>
        <w:t xml:space="preserve">Patient’s Age Line limit falls above ranges with 50k </w:t>
      </w:r>
      <w:r w:rsidDel="00000000" w:rsidR="00000000" w:rsidRPr="00000000">
        <w:rPr>
          <w:rtl w:val="0"/>
        </w:rPr>
        <w:t xml:space="preserve">total number count of staffID,Total treatment cost.</w:t>
      </w:r>
    </w:p>
    <w:p w:rsidR="00000000" w:rsidDel="00000000" w:rsidP="00000000" w:rsidRDefault="00000000" w:rsidRPr="00000000" w14:paraId="000000AB">
      <w:pPr>
        <w:spacing w:after="0" w:line="360" w:lineRule="auto"/>
        <w:jc w:val="both"/>
        <w:rPr/>
      </w:pPr>
      <w:r w:rsidDel="00000000" w:rsidR="00000000" w:rsidRPr="00000000">
        <w:rPr>
          <w:rtl w:val="0"/>
        </w:rPr>
      </w:r>
    </w:p>
    <w:p w:rsidR="00000000" w:rsidDel="00000000" w:rsidP="00000000" w:rsidRDefault="00000000" w:rsidRPr="00000000" w14:paraId="000000AC">
      <w:pPr>
        <w:spacing w:after="0" w:line="360" w:lineRule="auto"/>
        <w:ind w:lef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424363" cy="3448050"/>
            <wp:effectExtent b="0" l="0" r="0" t="0"/>
            <wp:docPr id="156667906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424363"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360" w:lineRule="auto"/>
        <w:ind w:lef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833813" cy="2486025"/>
            <wp:effectExtent b="0" l="0" r="0" t="0"/>
            <wp:docPr id="156667907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83381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360" w:lineRule="auto"/>
        <w:ind w:lef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Bubble Chart for Treatment cost Difference Report</w:t>
      </w:r>
    </w:p>
    <w:p w:rsidR="00000000" w:rsidDel="00000000" w:rsidP="00000000" w:rsidRDefault="00000000" w:rsidRPr="00000000" w14:paraId="000000AF">
      <w:pPr>
        <w:spacing w:after="0" w:line="360" w:lineRule="auto"/>
        <w:ind w:lef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110038" cy="3448050"/>
            <wp:effectExtent b="0" l="0" r="0" t="0"/>
            <wp:docPr id="156667906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11003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36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HEALTHCARE IN/OUT PATIENT DIFFERENCE TOTAL REPORT</w:t>
      </w:r>
    </w:p>
    <w:p w:rsidR="00000000" w:rsidDel="00000000" w:rsidP="00000000" w:rsidRDefault="00000000" w:rsidRPr="00000000" w14:paraId="000000B1">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2">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3">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4">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5">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6">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7">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8">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9">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A">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B">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C">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D">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E">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F">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0">
      <w:pPr>
        <w:spacing w:after="0" w:line="360" w:lineRule="auto"/>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1">
      <w:pPr>
        <w:spacing w:after="0" w:line="36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HEALTHCARE PATIENT TOTAL SUMMARY DASHBOARD /REPORT</w:t>
      </w:r>
    </w:p>
    <w:p w:rsidR="00000000" w:rsidDel="00000000" w:rsidP="00000000" w:rsidRDefault="00000000" w:rsidRPr="00000000" w14:paraId="000000C2">
      <w:pPr>
        <w:rPr/>
      </w:pPr>
      <w:r w:rsidDel="00000000" w:rsidR="00000000" w:rsidRPr="00000000">
        <w:rPr/>
        <w:drawing>
          <wp:inline distB="114300" distT="114300" distL="114300" distR="114300">
            <wp:extent cx="5567363" cy="3362325"/>
            <wp:effectExtent b="0" l="0" r="0" t="0"/>
            <wp:docPr id="1566679086"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567363"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pacing w:after="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75100"/>
            <wp:effectExtent b="0" l="0" r="0" t="0"/>
            <wp:docPr id="1566679075"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color w:val="1155cc"/>
        </w:rPr>
      </w:pPr>
      <w:r w:rsidDel="00000000" w:rsidR="00000000" w:rsidRPr="00000000">
        <w:rPr/>
        <w:drawing>
          <wp:inline distB="114300" distT="114300" distL="114300" distR="114300">
            <wp:extent cx="5510213" cy="3810000"/>
            <wp:effectExtent b="0" l="0" r="0" t="0"/>
            <wp:docPr id="156667907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510213"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360" w:firstLine="0"/>
        <w:rPr>
          <w:b w:val="1"/>
          <w:bCs w:val="1"/>
          <w:color w:val="1155cc"/>
        </w:rPr>
      </w:pPr>
      <w:r w:rsidDel="00000000" w:rsidR="00000000" w:rsidRPr="00000000">
        <w:rPr>
          <w:color w:val="1155cc"/>
          <w:rtl w:val="0"/>
        </w:rPr>
        <w:t xml:space="preserve">9. </w:t>
      </w:r>
      <w:r w:rsidDel="00000000" w:rsidR="00000000" w:rsidRPr="00000000">
        <w:rPr>
          <w:b w:val="1"/>
          <w:bCs w:val="1"/>
          <w:color w:val="1155cc"/>
          <w:rtl w:val="0"/>
        </w:rPr>
        <w:t xml:space="preserve">Insights &amp; Conclusions</w:t>
      </w:r>
    </w:p>
    <w:p w:rsidR="00000000" w:rsidDel="00000000" w:rsidP="00000000" w:rsidRDefault="00000000" w:rsidRPr="00000000" w14:paraId="000000C7">
      <w:pPr>
        <w:rPr/>
      </w:pPr>
      <w:r w:rsidDel="00000000" w:rsidR="00000000" w:rsidRPr="00000000">
        <w:rPr>
          <w:rtl w:val="0"/>
        </w:rPr>
        <w:t xml:space="preserve">Insights:</w:t>
      </w:r>
      <w:r w:rsidDel="00000000" w:rsidR="00000000" w:rsidRPr="00000000">
        <w:rPr>
          <w:rtl w:val="0"/>
        </w:rPr>
        <w:t xml:space="preserve"> </w:t>
      </w:r>
    </w:p>
    <w:p w:rsidR="00000000" w:rsidDel="00000000" w:rsidP="00000000" w:rsidRDefault="00000000" w:rsidRPr="00000000" w14:paraId="000000C8">
      <w:pPr>
        <w:spacing w:after="240" w:before="240" w:lineRule="auto"/>
        <w:ind w:left="0" w:firstLine="0"/>
        <w:rPr>
          <w:b w:val="1"/>
          <w:bCs w:val="1"/>
        </w:rPr>
      </w:pPr>
      <w:r w:rsidDel="00000000" w:rsidR="00000000" w:rsidRPr="00000000">
        <w:rPr>
          <w:b w:val="1"/>
          <w:bCs w:val="1"/>
          <w:rtl w:val="0"/>
        </w:rPr>
        <w:t xml:space="preserve">Analysis</w:t>
      </w:r>
    </w:p>
    <w:p w:rsidR="00000000" w:rsidDel="00000000" w:rsidP="00000000" w:rsidRDefault="00000000" w:rsidRPr="00000000" w14:paraId="000000C9">
      <w:pPr>
        <w:numPr>
          <w:ilvl w:val="0"/>
          <w:numId w:val="5"/>
        </w:numPr>
        <w:spacing w:after="0" w:afterAutospacing="0" w:lineRule="auto"/>
      </w:pPr>
      <w:r w:rsidDel="00000000" w:rsidR="00000000" w:rsidRPr="00000000">
        <w:rPr>
          <w:rtl w:val="0"/>
        </w:rPr>
        <w:t xml:space="preserve">Overall Healthcare analysis</w:t>
      </w:r>
    </w:p>
    <w:p w:rsidR="00000000" w:rsidDel="00000000" w:rsidP="00000000" w:rsidRDefault="00000000" w:rsidRPr="00000000" w14:paraId="000000CA">
      <w:pPr>
        <w:numPr>
          <w:ilvl w:val="0"/>
          <w:numId w:val="5"/>
        </w:numPr>
        <w:spacing w:after="0" w:afterAutospacing="0" w:lineRule="auto"/>
      </w:pPr>
      <w:r w:rsidDel="00000000" w:rsidR="00000000" w:rsidRPr="00000000">
        <w:rPr>
          <w:rtl w:val="0"/>
        </w:rPr>
        <w:t xml:space="preserve">In time or early discharges</w:t>
      </w:r>
    </w:p>
    <w:p w:rsidR="00000000" w:rsidDel="00000000" w:rsidP="00000000" w:rsidRDefault="00000000" w:rsidRPr="00000000" w14:paraId="000000CB">
      <w:pPr>
        <w:numPr>
          <w:ilvl w:val="0"/>
          <w:numId w:val="5"/>
        </w:numPr>
        <w:spacing w:after="0" w:afterAutospacing="0" w:lineRule="auto"/>
      </w:pPr>
      <w:r w:rsidDel="00000000" w:rsidR="00000000" w:rsidRPr="00000000">
        <w:rPr>
          <w:rtl w:val="0"/>
        </w:rPr>
        <w:t xml:space="preserve">On time discharges with ER Time</w:t>
      </w:r>
    </w:p>
    <w:p w:rsidR="00000000" w:rsidDel="00000000" w:rsidP="00000000" w:rsidRDefault="00000000" w:rsidRPr="00000000" w14:paraId="000000CC">
      <w:pPr>
        <w:numPr>
          <w:ilvl w:val="0"/>
          <w:numId w:val="5"/>
        </w:numPr>
        <w:spacing w:after="0" w:afterAutospacing="0" w:lineRule="auto"/>
      </w:pPr>
      <w:r w:rsidDel="00000000" w:rsidR="00000000" w:rsidRPr="00000000">
        <w:rPr>
          <w:rtl w:val="0"/>
        </w:rPr>
        <w:t xml:space="preserve">Delayed discharges with readmission cases</w:t>
      </w:r>
    </w:p>
    <w:p w:rsidR="00000000" w:rsidDel="00000000" w:rsidP="00000000" w:rsidRDefault="00000000" w:rsidRPr="00000000" w14:paraId="000000CD">
      <w:pPr>
        <w:numPr>
          <w:ilvl w:val="0"/>
          <w:numId w:val="5"/>
        </w:numPr>
        <w:spacing w:after="240" w:lineRule="auto"/>
      </w:pPr>
      <w:r w:rsidDel="00000000" w:rsidR="00000000" w:rsidRPr="00000000">
        <w:rPr>
          <w:rtl w:val="0"/>
        </w:rPr>
        <w:t xml:space="preserve">Late discharge with death counts.</w:t>
      </w:r>
    </w:p>
    <w:p w:rsidR="00000000" w:rsidDel="00000000" w:rsidP="00000000" w:rsidRDefault="00000000" w:rsidRPr="00000000" w14:paraId="000000CE">
      <w:pPr>
        <w:spacing w:after="240" w:before="240" w:lineRule="auto"/>
        <w:ind w:left="0" w:firstLine="0"/>
        <w:rPr>
          <w:b w:val="1"/>
          <w:bCs w:val="1"/>
        </w:rPr>
      </w:pPr>
      <w:r w:rsidDel="00000000" w:rsidR="00000000" w:rsidRPr="00000000">
        <w:rPr>
          <w:b w:val="1"/>
          <w:bCs w:val="1"/>
          <w:rtl w:val="0"/>
        </w:rPr>
        <w:t xml:space="preserve">Visualizations based on problem statement:</w:t>
      </w:r>
    </w:p>
    <w:p w:rsidR="00000000" w:rsidDel="00000000" w:rsidP="00000000" w:rsidRDefault="00000000" w:rsidRPr="00000000" w14:paraId="000000CF">
      <w:pPr>
        <w:spacing w:after="240" w:before="240" w:lineRule="auto"/>
        <w:ind w:left="0" w:firstLine="0"/>
        <w:rPr>
          <w:b w:val="1"/>
          <w:bCs w:val="1"/>
        </w:rPr>
      </w:pPr>
      <w:r w:rsidDel="00000000" w:rsidR="00000000" w:rsidRPr="00000000">
        <w:rPr>
          <w:b w:val="1"/>
          <w:bCs w:val="1"/>
          <w:rtl w:val="0"/>
        </w:rPr>
        <w:t xml:space="preserve">               Month-wise Total early successful Discharge Summary</w:t>
      </w:r>
    </w:p>
    <w:p w:rsidR="00000000" w:rsidDel="00000000" w:rsidP="00000000" w:rsidRDefault="00000000" w:rsidRPr="00000000" w14:paraId="000000D0">
      <w:pPr>
        <w:spacing w:after="240" w:before="240" w:lineRule="auto"/>
        <w:ind w:left="0" w:firstLine="0"/>
        <w:rPr>
          <w:b w:val="1"/>
          <w:bCs w:val="1"/>
        </w:rPr>
      </w:pPr>
      <w:r w:rsidDel="00000000" w:rsidR="00000000" w:rsidRPr="00000000">
        <w:rPr>
          <w:b w:val="1"/>
          <w:bCs w:val="1"/>
          <w:rtl w:val="0"/>
        </w:rPr>
        <w:t xml:space="preserve">Insights:</w:t>
      </w:r>
    </w:p>
    <w:p w:rsidR="00000000" w:rsidDel="00000000" w:rsidP="00000000" w:rsidRDefault="00000000" w:rsidRPr="00000000" w14:paraId="000000D1">
      <w:pPr>
        <w:spacing w:after="240" w:before="240" w:lineRule="auto"/>
        <w:ind w:left="0" w:firstLine="0"/>
        <w:rPr/>
      </w:pPr>
      <w:r w:rsidDel="00000000" w:rsidR="00000000" w:rsidRPr="00000000">
        <w:rPr>
          <w:rtl w:val="0"/>
        </w:rPr>
        <w:t xml:space="preserve">Out of the total successful discharges 44.24% Patient In/out where early recovery on time in which 53% Patient-out observed with Re-admission cases and remaining 88.49% Late Recovery Patient for Safety Healthcare.</w:t>
      </w:r>
    </w:p>
    <w:p w:rsidR="00000000" w:rsidDel="00000000" w:rsidP="00000000" w:rsidRDefault="00000000" w:rsidRPr="00000000" w14:paraId="000000D2">
      <w:pPr>
        <w:spacing w:after="240" w:before="240" w:lineRule="auto"/>
        <w:ind w:left="0" w:firstLine="0"/>
        <w:rPr/>
      </w:pPr>
      <w:r w:rsidDel="00000000" w:rsidR="00000000" w:rsidRPr="00000000">
        <w:rPr/>
        <w:drawing>
          <wp:inline distB="114300" distT="114300" distL="114300" distR="114300">
            <wp:extent cx="2870200" cy="2552700"/>
            <wp:effectExtent b="0" l="0" r="0" t="0"/>
            <wp:docPr id="156667905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870200" cy="25527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06700" cy="2514600"/>
            <wp:effectExtent b="0" l="0" r="0" t="0"/>
            <wp:docPr id="1566679097"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28067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ind w:left="0" w:firstLine="0"/>
        <w:rPr>
          <w:b w:val="1"/>
          <w:bCs w:val="1"/>
        </w:rPr>
      </w:pPr>
      <w:r w:rsidDel="00000000" w:rsidR="00000000" w:rsidRPr="00000000">
        <w:rPr>
          <w:b w:val="1"/>
          <w:bCs w:val="1"/>
          <w:rtl w:val="0"/>
        </w:rPr>
        <w:t xml:space="preserve"> Total Patient Occupied Bed with Increase and Decrease Variation Report</w:t>
      </w:r>
    </w:p>
    <w:p w:rsidR="00000000" w:rsidDel="00000000" w:rsidP="00000000" w:rsidRDefault="00000000" w:rsidRPr="00000000" w14:paraId="000000D4">
      <w:pPr>
        <w:spacing w:after="240" w:before="240" w:lineRule="auto"/>
        <w:ind w:left="0" w:firstLine="0"/>
        <w:rPr>
          <w:b w:val="1"/>
          <w:bCs w:val="1"/>
        </w:rPr>
      </w:pPr>
      <w:r w:rsidDel="00000000" w:rsidR="00000000" w:rsidRPr="00000000">
        <w:rPr>
          <w:b w:val="1"/>
          <w:bCs w:val="1"/>
          <w:rtl w:val="0"/>
        </w:rPr>
        <w:t xml:space="preserve">Insights:</w:t>
      </w:r>
    </w:p>
    <w:p w:rsidR="00000000" w:rsidDel="00000000" w:rsidP="00000000" w:rsidRDefault="00000000" w:rsidRPr="00000000" w14:paraId="000000D5">
      <w:pPr>
        <w:spacing w:after="240" w:before="240" w:lineRule="auto"/>
        <w:ind w:left="0" w:firstLine="0"/>
        <w:rPr/>
      </w:pPr>
      <w:r w:rsidDel="00000000" w:rsidR="00000000" w:rsidRPr="00000000">
        <w:rPr>
          <w:rtl w:val="0"/>
        </w:rPr>
        <w:t xml:space="preserve">In figure, we can see Patient Admitted with Increase to decreased region wise range across 600% Normal Patient level till ICU Readmission cases found blue color remarks with 800% Safety Patient Recovery in healthcare.</w:t>
      </w:r>
    </w:p>
    <w:p w:rsidR="00000000" w:rsidDel="00000000" w:rsidP="00000000" w:rsidRDefault="00000000" w:rsidRPr="00000000" w14:paraId="000000D6">
      <w:pPr>
        <w:spacing w:after="240" w:before="240" w:lineRule="auto"/>
        <w:ind w:left="0" w:firstLine="0"/>
        <w:rPr/>
      </w:pPr>
      <w:r w:rsidDel="00000000" w:rsidR="00000000" w:rsidRPr="00000000">
        <w:rPr/>
        <w:drawing>
          <wp:inline distB="114300" distT="114300" distL="114300" distR="114300">
            <wp:extent cx="2540000" cy="3302000"/>
            <wp:effectExtent b="0" l="0" r="0" t="0"/>
            <wp:docPr id="1566679070"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540000" cy="3302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52700" cy="3302000"/>
            <wp:effectExtent b="0" l="0" r="0" t="0"/>
            <wp:docPr id="1566679068"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25527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ind w:left="0" w:firstLine="0"/>
        <w:rPr/>
      </w:pPr>
      <w:r w:rsidDel="00000000" w:rsidR="00000000" w:rsidRPr="00000000">
        <w:rPr/>
        <w:drawing>
          <wp:inline distB="114300" distT="114300" distL="114300" distR="114300">
            <wp:extent cx="2451100" cy="3390900"/>
            <wp:effectExtent b="0" l="0" r="0" t="0"/>
            <wp:docPr id="156667909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2451100" cy="33909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92400" cy="3390900"/>
            <wp:effectExtent b="0" l="0" r="0" t="0"/>
            <wp:docPr id="1566679093"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6924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ind w:left="0" w:firstLine="0"/>
        <w:rPr/>
      </w:pPr>
      <w:r w:rsidDel="00000000" w:rsidR="00000000" w:rsidRPr="00000000">
        <w:rPr/>
        <w:drawing>
          <wp:inline distB="114300" distT="114300" distL="114300" distR="114300">
            <wp:extent cx="5214938" cy="3114675"/>
            <wp:effectExtent b="0" l="0" r="0" t="0"/>
            <wp:docPr id="156667906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14938"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ind w:left="0" w:firstLine="0"/>
        <w:rPr>
          <w:b w:val="1"/>
          <w:bCs w:val="1"/>
        </w:rPr>
      </w:pPr>
      <w:r w:rsidDel="00000000" w:rsidR="00000000" w:rsidRPr="00000000">
        <w:rPr>
          <w:b w:val="1"/>
          <w:bCs w:val="1"/>
          <w:rtl w:val="0"/>
        </w:rPr>
        <w:t xml:space="preserve">Healthcare Patient’s Age Variation with Location wise Gender Report</w:t>
      </w:r>
    </w:p>
    <w:p w:rsidR="00000000" w:rsidDel="00000000" w:rsidP="00000000" w:rsidRDefault="00000000" w:rsidRPr="00000000" w14:paraId="000000DA">
      <w:pPr>
        <w:spacing w:after="240" w:before="240" w:lineRule="auto"/>
        <w:ind w:left="0" w:firstLine="0"/>
        <w:rPr/>
      </w:pPr>
      <w:r w:rsidDel="00000000" w:rsidR="00000000" w:rsidRPr="00000000">
        <w:rPr/>
        <w:drawing>
          <wp:inline distB="114300" distT="114300" distL="114300" distR="114300">
            <wp:extent cx="4635500" cy="3175000"/>
            <wp:effectExtent b="0" l="0" r="0" t="0"/>
            <wp:docPr id="156667908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6355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ind w:left="0" w:firstLine="0"/>
        <w:rPr/>
      </w:pPr>
      <w:r w:rsidDel="00000000" w:rsidR="00000000" w:rsidRPr="00000000">
        <w:rPr/>
        <w:drawing>
          <wp:inline distB="114300" distT="114300" distL="114300" distR="114300">
            <wp:extent cx="4711700" cy="3225800"/>
            <wp:effectExtent b="0" l="0" r="0" t="0"/>
            <wp:docPr id="156667908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7117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ind w:left="0" w:firstLine="0"/>
        <w:rPr/>
      </w:pPr>
      <w:r w:rsidDel="00000000" w:rsidR="00000000" w:rsidRPr="00000000">
        <w:rPr/>
        <w:drawing>
          <wp:inline distB="114300" distT="114300" distL="114300" distR="114300">
            <wp:extent cx="4559300" cy="3073400"/>
            <wp:effectExtent b="0" l="0" r="0" t="0"/>
            <wp:docPr id="156667906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45593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ind w:left="0" w:firstLine="0"/>
        <w:rPr/>
      </w:pPr>
      <w:r w:rsidDel="00000000" w:rsidR="00000000" w:rsidRPr="00000000">
        <w:rPr/>
        <w:drawing>
          <wp:inline distB="114300" distT="114300" distL="114300" distR="114300">
            <wp:extent cx="4529138" cy="2943225"/>
            <wp:effectExtent b="0" l="0" r="0" t="0"/>
            <wp:docPr id="156667908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52913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ind w:left="0" w:firstLine="0"/>
        <w:rPr/>
      </w:pPr>
      <w:r w:rsidDel="00000000" w:rsidR="00000000" w:rsidRPr="00000000">
        <w:rPr/>
        <w:drawing>
          <wp:inline distB="114300" distT="114300" distL="114300" distR="114300">
            <wp:extent cx="5676900" cy="3048000"/>
            <wp:effectExtent b="0" l="0" r="0" t="0"/>
            <wp:docPr id="156667908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6769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ind w:left="0" w:firstLine="0"/>
        <w:rPr/>
      </w:pPr>
      <w:r w:rsidDel="00000000" w:rsidR="00000000" w:rsidRPr="00000000">
        <w:rPr/>
        <w:drawing>
          <wp:inline distB="114300" distT="114300" distL="114300" distR="114300">
            <wp:extent cx="5710238" cy="3076575"/>
            <wp:effectExtent b="0" l="0" r="0" t="0"/>
            <wp:docPr id="1566679079"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10238"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ind w:left="0" w:firstLine="0"/>
        <w:rPr/>
      </w:pPr>
      <w:r w:rsidDel="00000000" w:rsidR="00000000" w:rsidRPr="00000000">
        <w:rPr>
          <w:rtl w:val="0"/>
        </w:rPr>
        <w:t xml:space="preserve">Summarize trends, patterns, or anomalies identified in the given data for patients IN/OUT with Re-admitted till recovery in healthcare analysis dashboarding Report.</w:t>
      </w:r>
    </w:p>
    <w:p w:rsidR="00000000" w:rsidDel="00000000" w:rsidP="00000000" w:rsidRDefault="00000000" w:rsidRPr="00000000" w14:paraId="000000E1">
      <w:pPr>
        <w:ind w:left="0" w:firstLine="0"/>
        <w:rPr>
          <w:b w:val="1"/>
          <w:bCs w:val="1"/>
        </w:rPr>
      </w:pPr>
      <w:r w:rsidDel="00000000" w:rsidR="00000000" w:rsidRPr="00000000">
        <w:rPr>
          <w:rtl w:val="0"/>
        </w:rPr>
        <w:t xml:space="preserve">     </w:t>
      </w:r>
      <w:r w:rsidDel="00000000" w:rsidR="00000000" w:rsidRPr="00000000">
        <w:rPr>
          <w:b w:val="1"/>
          <w:bCs w:val="1"/>
          <w:rtl w:val="0"/>
        </w:rPr>
        <w:t xml:space="preserve"> Key Findings</w:t>
      </w:r>
    </w:p>
    <w:p w:rsidR="00000000" w:rsidDel="00000000" w:rsidP="00000000" w:rsidRDefault="00000000" w:rsidRPr="00000000" w14:paraId="000000E2">
      <w:pPr>
        <w:numPr>
          <w:ilvl w:val="0"/>
          <w:numId w:val="15"/>
        </w:numPr>
        <w:ind w:left="720" w:hanging="360"/>
      </w:pPr>
      <w:r w:rsidDel="00000000" w:rsidR="00000000" w:rsidRPr="00000000">
        <w:rPr>
          <w:rtl w:val="0"/>
        </w:rPr>
        <w:t xml:space="preserve">The Patients history shows a clear vision of good health overall in each country allocated across regions, states, and months.</w:t>
      </w:r>
    </w:p>
    <w:p w:rsidR="00000000" w:rsidDel="00000000" w:rsidP="00000000" w:rsidRDefault="00000000" w:rsidRPr="00000000" w14:paraId="000000E3">
      <w:pPr>
        <w:numPr>
          <w:ilvl w:val="0"/>
          <w:numId w:val="15"/>
        </w:numPr>
        <w:ind w:left="720" w:hanging="360"/>
      </w:pPr>
      <w:r w:rsidDel="00000000" w:rsidR="00000000" w:rsidRPr="00000000">
        <w:rPr>
          <w:rtl w:val="0"/>
        </w:rPr>
        <w:t xml:space="preserve">Planned staff and team cooperation required for emergency needs without delay.</w:t>
      </w:r>
    </w:p>
    <w:p w:rsidR="00000000" w:rsidDel="00000000" w:rsidP="00000000" w:rsidRDefault="00000000" w:rsidRPr="00000000" w14:paraId="000000E4">
      <w:pPr>
        <w:numPr>
          <w:ilvl w:val="0"/>
          <w:numId w:val="15"/>
        </w:numPr>
        <w:spacing w:after="0" w:afterAutospacing="0"/>
        <w:rPr>
          <w:u w:val="none"/>
        </w:rPr>
      </w:pPr>
      <w:r w:rsidDel="00000000" w:rsidR="00000000" w:rsidRPr="00000000">
        <w:rPr>
          <w:rtl w:val="0"/>
        </w:rPr>
        <w:t xml:space="preserve">Expert Doctors advanced technology  for quick remedy and impact in high Positive remarks and excellent Quality.</w:t>
      </w:r>
    </w:p>
    <w:p w:rsidR="00000000" w:rsidDel="00000000" w:rsidP="00000000" w:rsidRDefault="00000000" w:rsidRPr="00000000" w14:paraId="000000E5">
      <w:pPr>
        <w:numPr>
          <w:ilvl w:val="0"/>
          <w:numId w:val="12"/>
        </w:numPr>
        <w:ind w:left="720" w:hanging="360"/>
      </w:pPr>
      <w:r w:rsidDel="00000000" w:rsidR="00000000" w:rsidRPr="00000000">
        <w:rPr>
          <w:rtl w:val="0"/>
        </w:rPr>
        <w:t xml:space="preserve">Monthly ICU changes or any less ward for patients should not affect in any aspects or happen further for less death ratings.</w:t>
      </w:r>
    </w:p>
    <w:p w:rsidR="00000000" w:rsidDel="00000000" w:rsidP="00000000" w:rsidRDefault="00000000" w:rsidRPr="00000000" w14:paraId="000000E6">
      <w:pPr>
        <w:spacing w:after="0" w:line="360" w:lineRule="auto"/>
        <w:ind w:left="0" w:firstLine="0"/>
        <w:jc w:val="both"/>
        <w:rPr>
          <w:b w:val="1"/>
          <w:bCs w:val="1"/>
        </w:rPr>
      </w:pP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Provide the analysis insights:</w:t>
      </w:r>
      <w:r w:rsidDel="00000000" w:rsidR="00000000" w:rsidRPr="00000000">
        <w:rPr>
          <w:rtl w:val="0"/>
        </w:rPr>
      </w:r>
    </w:p>
    <w:p w:rsidR="00000000" w:rsidDel="00000000" w:rsidP="00000000" w:rsidRDefault="00000000" w:rsidRPr="00000000" w14:paraId="000000E7">
      <w:pPr>
        <w:spacing w:after="0" w:line="360" w:lineRule="auto"/>
        <w:ind w:left="0" w:firstLine="0"/>
        <w:jc w:val="both"/>
        <w:rPr>
          <w:b w:val="1"/>
          <w:bCs w:val="1"/>
        </w:rPr>
      </w:pPr>
      <w:r w:rsidDel="00000000" w:rsidR="00000000" w:rsidRPr="00000000">
        <w:rPr>
          <w:b w:val="1"/>
          <w:bCs w:val="1"/>
          <w:rtl w:val="0"/>
        </w:rPr>
        <w:t xml:space="preserve">Descriptive Analysis:-</w:t>
      </w:r>
    </w:p>
    <w:p w:rsidR="00000000" w:rsidDel="00000000" w:rsidP="00000000" w:rsidRDefault="00000000" w:rsidRPr="00000000" w14:paraId="000000E8">
      <w:pPr>
        <w:numPr>
          <w:ilvl w:val="0"/>
          <w:numId w:val="4"/>
        </w:numPr>
        <w:spacing w:after="0" w:afterAutospacing="0"/>
        <w:ind w:left="720" w:hanging="360"/>
        <w:rPr>
          <w:u w:val="none"/>
        </w:rPr>
      </w:pPr>
      <w:r w:rsidDel="00000000" w:rsidR="00000000" w:rsidRPr="00000000">
        <w:rPr>
          <w:rtl w:val="0"/>
        </w:rPr>
        <w:t xml:space="preserve">What is the overall total number of Summary with Patients in/out/Readmit/Death Percentages observed with high or low difference or major impact after discharges in Healthcare ?</w:t>
      </w:r>
    </w:p>
    <w:p w:rsidR="00000000" w:rsidDel="00000000" w:rsidP="00000000" w:rsidRDefault="00000000" w:rsidRPr="00000000" w14:paraId="000000E9">
      <w:pPr>
        <w:numPr>
          <w:ilvl w:val="0"/>
          <w:numId w:val="4"/>
        </w:numPr>
      </w:pPr>
      <w:r w:rsidDel="00000000" w:rsidR="00000000" w:rsidRPr="00000000">
        <w:rPr>
          <w:rtl w:val="0"/>
        </w:rPr>
        <w:t xml:space="preserve">The total number of Patients admitted in various city locations with Different colors observed in Patient analysed with IN-Patient total count with 136 and 290 found with Out-Patient After Health Recovery.</w:t>
      </w:r>
      <w:r w:rsidDel="00000000" w:rsidR="00000000" w:rsidRPr="00000000">
        <w:rPr>
          <w:rtl w:val="0"/>
        </w:rPr>
      </w:r>
    </w:p>
    <w:p w:rsidR="00000000" w:rsidDel="00000000" w:rsidP="00000000" w:rsidRDefault="00000000" w:rsidRPr="00000000" w14:paraId="000000EA">
      <w:pPr>
        <w:numPr>
          <w:ilvl w:val="0"/>
          <w:numId w:val="4"/>
        </w:numPr>
        <w:spacing w:after="0" w:afterAutospacing="0"/>
        <w:rPr>
          <w:u w:val="none"/>
        </w:rPr>
      </w:pPr>
      <w:r w:rsidDel="00000000" w:rsidR="00000000" w:rsidRPr="00000000">
        <w:rPr>
          <w:rtl w:val="0"/>
        </w:rPr>
        <w:t xml:space="preserve">As Analyzed Inside Healthcare IN-Patient Admission Record found the total                  count of 21 patients Bed occupied status observed overall with Green colour  indicates that Megan F Langford city with less Treatment cost 14.28 as compared with other different city and location wise .</w:t>
      </w:r>
    </w:p>
    <w:p w:rsidR="00000000" w:rsidDel="00000000" w:rsidP="00000000" w:rsidRDefault="00000000" w:rsidRPr="00000000" w14:paraId="000000EB">
      <w:pPr>
        <w:numPr>
          <w:ilvl w:val="0"/>
          <w:numId w:val="4"/>
        </w:numPr>
        <w:ind w:left="720" w:hanging="360"/>
        <w:rPr>
          <w:u w:val="none"/>
        </w:rPr>
      </w:pPr>
      <w:r w:rsidDel="00000000" w:rsidR="00000000" w:rsidRPr="00000000">
        <w:rPr>
          <w:rtl w:val="0"/>
        </w:rPr>
        <w:t xml:space="preserve">Data Visualised with the number of Readmission cases found with the highest level of Range 840.61 with total count of 21 male admitted as compared to Female with less count of 18 members  with 132 Ranges after discharge summary Report.</w:t>
      </w:r>
      <w:r w:rsidDel="00000000" w:rsidR="00000000" w:rsidRPr="00000000">
        <w:rPr>
          <w:rtl w:val="0"/>
        </w:rPr>
      </w:r>
    </w:p>
    <w:p w:rsidR="00000000" w:rsidDel="00000000" w:rsidP="00000000" w:rsidRDefault="00000000" w:rsidRPr="00000000" w14:paraId="000000EC">
      <w:pPr>
        <w:rPr>
          <w:b w:val="1"/>
          <w:bCs w:val="1"/>
        </w:rPr>
      </w:pPr>
      <w:r w:rsidDel="00000000" w:rsidR="00000000" w:rsidRPr="00000000">
        <w:rPr>
          <w:b w:val="1"/>
          <w:bCs w:val="1"/>
          <w:rtl w:val="0"/>
        </w:rPr>
        <w:t xml:space="preserve"> Diagnostic Analysis:-</w:t>
      </w:r>
    </w:p>
    <w:p w:rsidR="00000000" w:rsidDel="00000000" w:rsidP="00000000" w:rsidRDefault="00000000" w:rsidRPr="00000000" w14:paraId="000000ED">
      <w:pPr>
        <w:numPr>
          <w:ilvl w:val="0"/>
          <w:numId w:val="6"/>
        </w:numPr>
      </w:pPr>
      <w:r w:rsidDel="00000000" w:rsidR="00000000" w:rsidRPr="00000000">
        <w:rPr>
          <w:rtl w:val="0"/>
        </w:rPr>
        <w:t xml:space="preserve">Patients</w:t>
      </w:r>
      <w:r w:rsidDel="00000000" w:rsidR="00000000" w:rsidRPr="00000000">
        <w:rPr>
          <w:rtl w:val="0"/>
        </w:rPr>
        <w:t xml:space="preserve"> IN Readmitted cases in the dermatology department observed the high level of Percentages for females inside ICU Wards 265.46 as compared to Male Report .</w:t>
      </w:r>
    </w:p>
    <w:p w:rsidR="00000000" w:rsidDel="00000000" w:rsidP="00000000" w:rsidRDefault="00000000" w:rsidRPr="00000000" w14:paraId="000000EE">
      <w:pPr>
        <w:numPr>
          <w:ilvl w:val="0"/>
          <w:numId w:val="6"/>
        </w:numPr>
      </w:pPr>
      <w:r w:rsidDel="00000000" w:rsidR="00000000" w:rsidRPr="00000000">
        <w:rPr>
          <w:rtl w:val="0"/>
        </w:rPr>
        <w:t xml:space="preserve">Likewise  Patients in recovery for the Cardiology department range covers the highest level in the ICU Room for Male covering overall 929.49 with 49 members found for emergency Purposes. </w:t>
      </w:r>
    </w:p>
    <w:p w:rsidR="00000000" w:rsidDel="00000000" w:rsidP="00000000" w:rsidRDefault="00000000" w:rsidRPr="00000000" w14:paraId="000000EF">
      <w:pPr>
        <w:numPr>
          <w:ilvl w:val="0"/>
          <w:numId w:val="6"/>
        </w:numPr>
        <w:spacing w:after="0" w:afterAutospacing="0"/>
        <w:rPr/>
      </w:pPr>
      <w:r w:rsidDel="00000000" w:rsidR="00000000" w:rsidRPr="00000000">
        <w:rPr>
          <w:rtl w:val="0"/>
        </w:rPr>
        <w:t xml:space="preserve">Male Patients admitted in the Gynaecology department rise to the highest level of Normal with overall Percentages 796.37 with a total 123 counts measured as compared to Female members inside Normal wards.</w:t>
      </w:r>
    </w:p>
    <w:p w:rsidR="00000000" w:rsidDel="00000000" w:rsidP="00000000" w:rsidRDefault="00000000" w:rsidRPr="00000000" w14:paraId="000000F0">
      <w:pPr>
        <w:numPr>
          <w:ilvl w:val="0"/>
          <w:numId w:val="6"/>
        </w:numPr>
        <w:rPr/>
      </w:pPr>
      <w:r w:rsidDel="00000000" w:rsidR="00000000" w:rsidRPr="00000000">
        <w:rPr>
          <w:rtl w:val="0"/>
        </w:rPr>
        <w:t xml:space="preserve">Female inside Neurology department members above 50 age unfortunately death arises with the highest range of 840.61.</w:t>
      </w:r>
    </w:p>
    <w:p w:rsidR="00000000" w:rsidDel="00000000" w:rsidP="00000000" w:rsidRDefault="00000000" w:rsidRPr="00000000" w14:paraId="000000F1">
      <w:pPr>
        <w:ind w:left="0" w:firstLine="0"/>
        <w:rPr>
          <w:b w:val="1"/>
          <w:bCs w:val="1"/>
        </w:rPr>
      </w:pPr>
      <w:r w:rsidDel="00000000" w:rsidR="00000000" w:rsidRPr="00000000">
        <w:rPr>
          <w:b w:val="1"/>
          <w:bCs w:val="1"/>
          <w:rtl w:val="0"/>
        </w:rPr>
        <w:t xml:space="preserve">      </w:t>
      </w:r>
    </w:p>
    <w:p w:rsidR="00000000" w:rsidDel="00000000" w:rsidP="00000000" w:rsidRDefault="00000000" w:rsidRPr="00000000" w14:paraId="000000F2">
      <w:pPr>
        <w:ind w:left="0" w:firstLine="0"/>
        <w:rPr>
          <w:b w:val="1"/>
          <w:bCs w:val="1"/>
        </w:rPr>
      </w:pPr>
      <w:r w:rsidDel="00000000" w:rsidR="00000000" w:rsidRPr="00000000">
        <w:rPr>
          <w:rtl w:val="0"/>
        </w:rPr>
      </w:r>
    </w:p>
    <w:p w:rsidR="00000000" w:rsidDel="00000000" w:rsidP="00000000" w:rsidRDefault="00000000" w:rsidRPr="00000000" w14:paraId="000000F3">
      <w:pPr>
        <w:ind w:left="0" w:firstLine="0"/>
        <w:rPr>
          <w:b w:val="1"/>
          <w:bCs w:val="1"/>
        </w:rPr>
      </w:pPr>
      <w:r w:rsidDel="00000000" w:rsidR="00000000" w:rsidRPr="00000000">
        <w:rPr>
          <w:rtl w:val="0"/>
        </w:rPr>
      </w:r>
    </w:p>
    <w:p w:rsidR="00000000" w:rsidDel="00000000" w:rsidP="00000000" w:rsidRDefault="00000000" w:rsidRPr="00000000" w14:paraId="000000F4">
      <w:pPr>
        <w:ind w:left="0" w:firstLine="0"/>
        <w:rPr>
          <w:b w:val="1"/>
          <w:bCs w:val="1"/>
          <w:sz w:val="20"/>
          <w:szCs w:val="20"/>
        </w:rPr>
      </w:pPr>
      <w:r w:rsidDel="00000000" w:rsidR="00000000" w:rsidRPr="00000000">
        <w:rPr>
          <w:b w:val="1"/>
          <w:bCs w:val="1"/>
          <w:rtl w:val="0"/>
        </w:rPr>
        <w:t xml:space="preserve">Predictive Analytics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5">
      <w:pPr>
        <w:numPr>
          <w:ilvl w:val="0"/>
          <w:numId w:val="3"/>
        </w:numPr>
      </w:pPr>
      <w:r w:rsidDel="00000000" w:rsidR="00000000" w:rsidRPr="00000000">
        <w:rPr>
          <w:b w:val="1"/>
          <w:bCs w:val="1"/>
          <w:sz w:val="20"/>
          <w:szCs w:val="20"/>
          <w:rtl w:val="0"/>
        </w:rPr>
        <w:t xml:space="preserve">OPD OUTPATIENT DEPARTMENT </w:t>
      </w:r>
      <w:r w:rsidDel="00000000" w:rsidR="00000000" w:rsidRPr="00000000">
        <w:rPr>
          <w:b w:val="1"/>
          <w:bCs w:val="1"/>
          <w:rtl w:val="0"/>
        </w:rPr>
        <w:t xml:space="preserve">(</w:t>
      </w:r>
      <w:r w:rsidDel="00000000" w:rsidR="00000000" w:rsidRPr="00000000">
        <w:rPr>
          <w:rtl w:val="0"/>
        </w:rPr>
        <w:t xml:space="preserve">OPD) observed that certain male oncology diseases found with Discharge summary from normal and icu again these readmitted since un recovery with high count Patient of 20041 Bed aged above 50 with 20083 till recovery time.</w:t>
      </w:r>
    </w:p>
    <w:p w:rsidR="00000000" w:rsidDel="00000000" w:rsidP="00000000" w:rsidRDefault="00000000" w:rsidRPr="00000000" w14:paraId="000000F6">
      <w:pPr>
        <w:numPr>
          <w:ilvl w:val="0"/>
          <w:numId w:val="3"/>
        </w:numPr>
        <w:rPr>
          <w:u w:val="none"/>
        </w:rPr>
      </w:pPr>
      <w:r w:rsidDel="00000000" w:rsidR="00000000" w:rsidRPr="00000000">
        <w:rPr>
          <w:rtl w:val="0"/>
        </w:rPr>
        <w:t xml:space="preserve">The below average of 6- 20 ages record states that outpatient recovery after discharge recovery soon becomes outpatient with the given sum of ETR target Time without delay or Readmission Procedure with expected Health Strategics.</w:t>
      </w:r>
    </w:p>
    <w:p w:rsidR="00000000" w:rsidDel="00000000" w:rsidP="00000000" w:rsidRDefault="00000000" w:rsidRPr="00000000" w14:paraId="000000F7">
      <w:pPr>
        <w:ind w:left="0" w:firstLine="0"/>
        <w:rPr/>
      </w:pPr>
      <w:r w:rsidDel="00000000" w:rsidR="00000000" w:rsidRPr="00000000">
        <w:rPr>
          <w:b w:val="1"/>
          <w:bCs w:val="1"/>
          <w:rtl w:val="0"/>
        </w:rPr>
        <w:t xml:space="preserve">  Prescriptive Analytics</w:t>
      </w:r>
      <w:r w:rsidDel="00000000" w:rsidR="00000000" w:rsidRPr="00000000">
        <w:rPr>
          <w:rtl w:val="0"/>
        </w:rPr>
        <w:t xml:space="preserve"> </w:t>
      </w:r>
    </w:p>
    <w:p w:rsidR="00000000" w:rsidDel="00000000" w:rsidP="00000000" w:rsidRDefault="00000000" w:rsidRPr="00000000" w14:paraId="000000F8">
      <w:pPr>
        <w:numPr>
          <w:ilvl w:val="0"/>
          <w:numId w:val="16"/>
        </w:numPr>
        <w:spacing w:after="0" w:afterAutospacing="0"/>
        <w:rPr>
          <w:u w:val="none"/>
        </w:rPr>
      </w:pPr>
      <w:r w:rsidDel="00000000" w:rsidR="00000000" w:rsidRPr="00000000">
        <w:rPr>
          <w:rtl w:val="0"/>
        </w:rPr>
        <w:t xml:space="preserve">The Purpose to optimize patient recovery outcomes without delayed Process and Readmitted cases should be analysed for better recovery without Postponed or critical Patient’s death and resources enough to make sure high count of Percentage in ICU Ward can be avoided further for excellent services with latest AI Technology.</w:t>
      </w:r>
    </w:p>
    <w:p w:rsidR="00000000" w:rsidDel="00000000" w:rsidP="00000000" w:rsidRDefault="00000000" w:rsidRPr="00000000" w14:paraId="000000F9">
      <w:pPr>
        <w:numPr>
          <w:ilvl w:val="0"/>
          <w:numId w:val="16"/>
        </w:numPr>
        <w:spacing w:after="0" w:afterAutospacing="0"/>
        <w:rPr>
          <w:u w:val="none"/>
        </w:rPr>
      </w:pPr>
      <w:r w:rsidDel="00000000" w:rsidR="00000000" w:rsidRPr="00000000">
        <w:rPr>
          <w:rtl w:val="0"/>
        </w:rPr>
        <w:t xml:space="preserve">Recommend early discharge plans and no more readmitted cases for high-risk patients impact on better health strategics and healthcare .</w:t>
      </w:r>
    </w:p>
    <w:p w:rsidR="00000000" w:rsidDel="00000000" w:rsidP="00000000" w:rsidRDefault="00000000" w:rsidRPr="00000000" w14:paraId="000000FA">
      <w:pPr>
        <w:numPr>
          <w:ilvl w:val="0"/>
          <w:numId w:val="16"/>
        </w:numPr>
        <w:spacing w:after="0" w:afterAutospacing="0"/>
        <w:rPr>
          <w:u w:val="none"/>
        </w:rPr>
      </w:pPr>
      <w:r w:rsidDel="00000000" w:rsidR="00000000" w:rsidRPr="00000000">
        <w:rPr>
          <w:rtl w:val="0"/>
        </w:rPr>
        <w:t xml:space="preserve">Suggesting some New AI Technology for each department to Prevent maximum level of highest ranges of readmitted recovery patients till death circumstances.</w:t>
      </w:r>
    </w:p>
    <w:p w:rsidR="00000000" w:rsidDel="00000000" w:rsidP="00000000" w:rsidRDefault="00000000" w:rsidRPr="00000000" w14:paraId="000000FB">
      <w:pPr>
        <w:numPr>
          <w:ilvl w:val="0"/>
          <w:numId w:val="16"/>
        </w:numPr>
        <w:rPr>
          <w:u w:val="none"/>
        </w:rPr>
      </w:pPr>
      <w:r w:rsidDel="00000000" w:rsidR="00000000" w:rsidRPr="00000000">
        <w:rPr>
          <w:rtl w:val="0"/>
        </w:rPr>
        <w:t xml:space="preserve">Optimize bed allocation before to avoid non availability and complaints .  </w:t>
      </w:r>
    </w:p>
    <w:p w:rsidR="00000000" w:rsidDel="00000000" w:rsidP="00000000" w:rsidRDefault="00000000" w:rsidRPr="00000000" w14:paraId="000000FC">
      <w:pPr>
        <w:ind w:left="0" w:firstLine="0"/>
        <w:rPr>
          <w:b w:val="1"/>
          <w:bCs w:val="1"/>
          <w:color w:val="1155cc"/>
        </w:rPr>
      </w:pPr>
      <w:r w:rsidDel="00000000" w:rsidR="00000000" w:rsidRPr="00000000">
        <w:rPr>
          <w:rtl w:val="0"/>
        </w:rPr>
      </w:r>
    </w:p>
    <w:p w:rsidR="00000000" w:rsidDel="00000000" w:rsidP="00000000" w:rsidRDefault="00000000" w:rsidRPr="00000000" w14:paraId="000000FD">
      <w:pPr>
        <w:ind w:left="0" w:firstLine="0"/>
        <w:rPr>
          <w:b w:val="1"/>
          <w:bCs w:val="1"/>
          <w:color w:val="1155cc"/>
        </w:rPr>
      </w:pPr>
      <w:r w:rsidDel="00000000" w:rsidR="00000000" w:rsidRPr="00000000">
        <w:rPr>
          <w:b w:val="1"/>
          <w:bCs w:val="1"/>
          <w:color w:val="1155cc"/>
          <w:rtl w:val="0"/>
        </w:rPr>
        <w:t xml:space="preserve">10. Conclusions </w:t>
      </w:r>
    </w:p>
    <w:p w:rsidR="00000000" w:rsidDel="00000000" w:rsidP="00000000" w:rsidRDefault="00000000" w:rsidRPr="00000000" w14:paraId="000000FE">
      <w:pPr>
        <w:rPr/>
      </w:pPr>
      <w:r w:rsidDel="00000000" w:rsidR="00000000" w:rsidRPr="00000000">
        <w:rPr>
          <w:rtl w:val="0"/>
        </w:rPr>
        <w:t xml:space="preserve">     </w:t>
      </w:r>
      <w:r w:rsidDel="00000000" w:rsidR="00000000" w:rsidRPr="00000000">
        <w:rPr>
          <w:rtl w:val="0"/>
        </w:rPr>
        <w:t xml:space="preserve">The integration of Excel and Power BI proved effective for end-to-end Patients data analysis, from raw data to visual Report using Excel,PowerBi Technology for each patient's safety measurement and quick Recovery with good Health assurance with excellent services Provided by doctors associated with staff inside each clinic and hospital targets with their own mission and vision and good Quality with Medical challenges undergone with AI Healthcare Latest Technology.</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sectPr>
      <w:headerReference r:id="rId44" w:type="default"/>
      <w:footerReference r:id="rId4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Heading7">
    <w:name w:val="heading 7"/>
    <w:basedOn w:val="Normal"/>
    <w:next w:val="Normal"/>
    <w:link w:val="Heading7Char"/>
    <w:uiPriority w:val="9"/>
    <w:semiHidden w:val="1"/>
    <w:unhideWhenUsed w:val="1"/>
    <w:qFormat w:val="1"/>
    <w:rsid w:val="00E61DC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E61DC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E61DC9"/>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61DC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E61DC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E61DC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E61DC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E61DC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E61DC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E61DC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E61DC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E61DC9"/>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E61DC9"/>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E61DC9"/>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E61DC9"/>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E61DC9"/>
    <w:rPr>
      <w:i w:val="1"/>
      <w:iCs w:val="1"/>
      <w:color w:val="404040" w:themeColor="text1" w:themeTint="0000BF"/>
    </w:rPr>
  </w:style>
  <w:style w:type="paragraph" w:styleId="ListParagraph">
    <w:name w:val="List Paragraph"/>
    <w:basedOn w:val="Normal"/>
    <w:uiPriority w:val="34"/>
    <w:qFormat w:val="1"/>
    <w:rsid w:val="00E61DC9"/>
    <w:pPr>
      <w:ind w:left="720"/>
      <w:contextualSpacing w:val="1"/>
    </w:pPr>
  </w:style>
  <w:style w:type="character" w:styleId="IntenseEmphasis">
    <w:name w:val="Intense Emphasis"/>
    <w:basedOn w:val="DefaultParagraphFont"/>
    <w:uiPriority w:val="21"/>
    <w:qFormat w:val="1"/>
    <w:rsid w:val="00E61DC9"/>
    <w:rPr>
      <w:i w:val="1"/>
      <w:iCs w:val="1"/>
      <w:color w:val="0f4761" w:themeColor="accent1" w:themeShade="0000BF"/>
    </w:rPr>
  </w:style>
  <w:style w:type="paragraph" w:styleId="IntenseQuote">
    <w:name w:val="Intense Quote"/>
    <w:basedOn w:val="Normal"/>
    <w:next w:val="Normal"/>
    <w:link w:val="IntenseQuoteChar"/>
    <w:uiPriority w:val="30"/>
    <w:qFormat w:val="1"/>
    <w:rsid w:val="00E61DC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E61DC9"/>
    <w:rPr>
      <w:i w:val="1"/>
      <w:iCs w:val="1"/>
      <w:color w:val="0f4761" w:themeColor="accent1" w:themeShade="0000BF"/>
    </w:rPr>
  </w:style>
  <w:style w:type="character" w:styleId="IntenseReference">
    <w:name w:val="Intense Reference"/>
    <w:basedOn w:val="DefaultParagraphFont"/>
    <w:uiPriority w:val="32"/>
    <w:qFormat w:val="1"/>
    <w:rsid w:val="00E61DC9"/>
    <w:rPr>
      <w:b w:val="1"/>
      <w:bCs w:val="1"/>
      <w:smallCaps w:val="1"/>
      <w:color w:val="0f4761" w:themeColor="accent1" w:themeShade="0000BF"/>
      <w:spacing w:val="5"/>
    </w:rPr>
  </w:style>
  <w:style w:type="paragraph" w:styleId="NormalWeb">
    <w:name w:val="Normal (Web)"/>
    <w:basedOn w:val="Normal"/>
    <w:uiPriority w:val="99"/>
    <w:semiHidden w:val="1"/>
    <w:unhideWhenUsed w:val="1"/>
    <w:rsid w:val="00E61DC9"/>
    <w:pPr>
      <w:spacing w:after="100" w:afterAutospacing="1" w:before="100" w:beforeAutospacing="1" w:line="240" w:lineRule="auto"/>
    </w:pPr>
    <w:rPr>
      <w:rFonts w:ascii="Times New Roman" w:cs="Times New Roman" w:eastAsia="Times New Roman" w:hAnsi="Times New Roman"/>
      <w:kern w:val="0"/>
    </w:rPr>
  </w:style>
  <w:style w:type="character" w:styleId="Hyperlink">
    <w:name w:val="Hyperlink"/>
    <w:basedOn w:val="DefaultParagraphFont"/>
    <w:uiPriority w:val="99"/>
    <w:unhideWhenUsed w:val="1"/>
    <w:rsid w:val="00CC6213"/>
    <w:rPr>
      <w:color w:val="467886" w:themeColor="hyperlink"/>
      <w:u w:val="single"/>
    </w:rPr>
  </w:style>
  <w:style w:type="character" w:styleId="UnresolvedMention">
    <w:name w:val="Unresolved Mention"/>
    <w:basedOn w:val="DefaultParagraphFont"/>
    <w:uiPriority w:val="99"/>
    <w:semiHidden w:val="1"/>
    <w:unhideWhenUsed w:val="1"/>
    <w:rsid w:val="00CC6213"/>
    <w:rPr>
      <w:color w:val="605e5c"/>
      <w:shd w:color="auto" w:fill="e1dfdd" w:val="clear"/>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37.png"/><Relationship Id="rId42" Type="http://schemas.openxmlformats.org/officeDocument/2006/relationships/image" Target="media/image32.png"/><Relationship Id="rId41" Type="http://schemas.openxmlformats.org/officeDocument/2006/relationships/image" Target="media/image22.png"/><Relationship Id="rId22" Type="http://schemas.openxmlformats.org/officeDocument/2006/relationships/image" Target="media/image13.png"/><Relationship Id="rId44" Type="http://schemas.openxmlformats.org/officeDocument/2006/relationships/header" Target="header1.xml"/><Relationship Id="rId21" Type="http://schemas.openxmlformats.org/officeDocument/2006/relationships/image" Target="media/image30.png"/><Relationship Id="rId43" Type="http://schemas.openxmlformats.org/officeDocument/2006/relationships/image" Target="media/image35.png"/><Relationship Id="rId24" Type="http://schemas.openxmlformats.org/officeDocument/2006/relationships/image" Target="media/image1.png"/><Relationship Id="rId23" Type="http://schemas.openxmlformats.org/officeDocument/2006/relationships/image" Target="media/image16.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2.png"/><Relationship Id="rId25" Type="http://schemas.openxmlformats.org/officeDocument/2006/relationships/image" Target="media/image21.png"/><Relationship Id="rId28" Type="http://schemas.openxmlformats.org/officeDocument/2006/relationships/image" Target="media/image14.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31.jpg"/><Relationship Id="rId8" Type="http://schemas.openxmlformats.org/officeDocument/2006/relationships/image" Target="media/image18.png"/><Relationship Id="rId31" Type="http://schemas.openxmlformats.org/officeDocument/2006/relationships/image" Target="media/image4.png"/><Relationship Id="rId30" Type="http://schemas.openxmlformats.org/officeDocument/2006/relationships/image" Target="media/image9.png"/><Relationship Id="rId11" Type="http://schemas.openxmlformats.org/officeDocument/2006/relationships/image" Target="media/image28.png"/><Relationship Id="rId33" Type="http://schemas.openxmlformats.org/officeDocument/2006/relationships/image" Target="media/image34.png"/><Relationship Id="rId10" Type="http://schemas.openxmlformats.org/officeDocument/2006/relationships/image" Target="media/image3.png"/><Relationship Id="rId32" Type="http://schemas.openxmlformats.org/officeDocument/2006/relationships/image" Target="media/image25.png"/><Relationship Id="rId13" Type="http://schemas.openxmlformats.org/officeDocument/2006/relationships/image" Target="media/image8.png"/><Relationship Id="rId35" Type="http://schemas.openxmlformats.org/officeDocument/2006/relationships/image" Target="media/image27.png"/><Relationship Id="rId12" Type="http://schemas.openxmlformats.org/officeDocument/2006/relationships/image" Target="media/image19.png"/><Relationship Id="rId34" Type="http://schemas.openxmlformats.org/officeDocument/2006/relationships/image" Target="media/image29.png"/><Relationship Id="rId15" Type="http://schemas.openxmlformats.org/officeDocument/2006/relationships/image" Target="media/image2.png"/><Relationship Id="rId37" Type="http://schemas.openxmlformats.org/officeDocument/2006/relationships/image" Target="media/image36.png"/><Relationship Id="rId14" Type="http://schemas.openxmlformats.org/officeDocument/2006/relationships/image" Target="media/image24.png"/><Relationship Id="rId36" Type="http://schemas.openxmlformats.org/officeDocument/2006/relationships/image" Target="media/image33.png"/><Relationship Id="rId17" Type="http://schemas.openxmlformats.org/officeDocument/2006/relationships/image" Target="media/image23.png"/><Relationship Id="rId39" Type="http://schemas.openxmlformats.org/officeDocument/2006/relationships/image" Target="media/image15.png"/><Relationship Id="rId16" Type="http://schemas.openxmlformats.org/officeDocument/2006/relationships/image" Target="media/image17.png"/><Relationship Id="rId38" Type="http://schemas.openxmlformats.org/officeDocument/2006/relationships/image" Target="media/image20.png"/><Relationship Id="rId19" Type="http://schemas.openxmlformats.org/officeDocument/2006/relationships/image" Target="media/image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Ct0IInp62+kFZwzWutdnpd6GAg==">CgMxLjAyDmguanQyOTBscXFtbzVyMg5oLmRheHB1cWJoeHR2bDIOaC5jMjdkczE1Zzh0Mm4yDmgudTAyNXFocDh0M28wOABqIwoUc3VnZ2VzdC52MnFyeTduMGhiZHoSC0Fpc2h3YXJ5YSBLaiMKFHN1Z2dlc3QuNTk0b25weGV3Y3N5EgtBaXNod2FyeWEgS3IhMXd5NjM5bUt4S2ZmV3ZpdTl2OHEzTWFsZFdUb0V4SW0t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2025-12-14T14:22:00Z</dcterms:created>
  <dc:creator>Aishwarya K</dc:creator>
</cp:coreProperties>
</file>